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C5" w:rsidRPr="00304B1C" w:rsidRDefault="008404C5" w:rsidP="00D95993">
      <w:pPr>
        <w:jc w:val="center"/>
      </w:pPr>
    </w:p>
    <w:tbl>
      <w:tblPr>
        <w:tblpPr w:leftFromText="180" w:rightFromText="180" w:vertAnchor="text" w:horzAnchor="margin" w:tblpXSpec="center" w:tblpY="-331"/>
        <w:tblW w:w="9889" w:type="dxa"/>
        <w:tblLayout w:type="fixed"/>
        <w:tblLook w:val="04A0"/>
      </w:tblPr>
      <w:tblGrid>
        <w:gridCol w:w="250"/>
        <w:gridCol w:w="8080"/>
        <w:gridCol w:w="1559"/>
      </w:tblGrid>
      <w:tr w:rsidR="008404C5" w:rsidRPr="00304B1C" w:rsidTr="00D95993">
        <w:tc>
          <w:tcPr>
            <w:tcW w:w="250" w:type="dxa"/>
          </w:tcPr>
          <w:p w:rsidR="008404C5" w:rsidRPr="00304B1C" w:rsidRDefault="008404C5" w:rsidP="00D95993">
            <w:pPr>
              <w:jc w:val="center"/>
              <w:rPr>
                <w:b/>
                <w:bCs/>
              </w:rPr>
            </w:pPr>
          </w:p>
        </w:tc>
        <w:tc>
          <w:tcPr>
            <w:tcW w:w="8080" w:type="dxa"/>
          </w:tcPr>
          <w:p w:rsidR="008404C5" w:rsidRPr="00304B1C" w:rsidRDefault="008404C5" w:rsidP="00D95993">
            <w:pPr>
              <w:jc w:val="center"/>
              <w:rPr>
                <w:b/>
                <w:bCs/>
              </w:rPr>
            </w:pPr>
            <w:r w:rsidRPr="00304B1C">
              <w:rPr>
                <w:b/>
                <w:bCs/>
              </w:rPr>
              <w:t>ФЕДЕРАЛЬНОЕ ГОСУДАРСТВЕННОЕ БЮДЖЕТНОЕ ОБРАЗОВАТЕЛЬНОЕ УЧРЕЖДЕНИЕ</w:t>
            </w:r>
          </w:p>
          <w:p w:rsidR="008404C5" w:rsidRPr="00304B1C" w:rsidRDefault="008404C5" w:rsidP="00D95993">
            <w:pPr>
              <w:jc w:val="center"/>
              <w:rPr>
                <w:b/>
                <w:bCs/>
              </w:rPr>
            </w:pPr>
            <w:r w:rsidRPr="00304B1C">
              <w:rPr>
                <w:b/>
                <w:bCs/>
              </w:rPr>
              <w:t>ВЫСШЕГО ОБРАЗОВАНИЯ</w:t>
            </w:r>
          </w:p>
          <w:p w:rsidR="008404C5" w:rsidRPr="00304B1C" w:rsidRDefault="00E93A12" w:rsidP="00D95993">
            <w:pPr>
              <w:jc w:val="center"/>
              <w:rPr>
                <w:b/>
                <w:bCs/>
              </w:rPr>
            </w:pPr>
            <w:r w:rsidRPr="00304B1C">
              <w:rPr>
                <w:b/>
                <w:bCs/>
              </w:rPr>
              <w:t>«</w:t>
            </w:r>
            <w:r w:rsidR="008404C5" w:rsidRPr="00304B1C">
              <w:rPr>
                <w:b/>
                <w:bCs/>
              </w:rPr>
              <w:t>СТАВРОПОЛЬСКИЙ ГОСУДАРСТВЕННЫЙ АГРАРНЫЙ УНИВЕРСИТЕТ</w:t>
            </w:r>
            <w:r w:rsidRPr="00304B1C">
              <w:rPr>
                <w:b/>
                <w:bCs/>
              </w:rPr>
              <w:t>»</w:t>
            </w:r>
          </w:p>
          <w:p w:rsidR="004866DE" w:rsidRPr="00304B1C" w:rsidRDefault="004866DE" w:rsidP="00D95993">
            <w:pPr>
              <w:jc w:val="center"/>
              <w:rPr>
                <w:b/>
                <w:bCs/>
              </w:rPr>
            </w:pPr>
          </w:p>
          <w:p w:rsidR="004866DE" w:rsidRPr="00304B1C" w:rsidRDefault="004866DE" w:rsidP="00D95993">
            <w:pPr>
              <w:jc w:val="center"/>
            </w:pPr>
            <w:r w:rsidRPr="00304B1C">
              <w:rPr>
                <w:b/>
                <w:bCs/>
              </w:rPr>
              <w:t>СРЕДНЕЕ ПРОФЕССИОНАЛЬНОЕ ОБРАЗОВАНИЕ</w:t>
            </w:r>
          </w:p>
          <w:p w:rsidR="008404C5" w:rsidRPr="00304B1C" w:rsidRDefault="008404C5" w:rsidP="00D95993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8404C5" w:rsidRPr="00304B1C" w:rsidRDefault="008404C5" w:rsidP="00D95993">
            <w:pPr>
              <w:jc w:val="center"/>
              <w:rPr>
                <w:b/>
                <w:bCs/>
              </w:rPr>
            </w:pPr>
          </w:p>
        </w:tc>
      </w:tr>
    </w:tbl>
    <w:p w:rsidR="008404C5" w:rsidRPr="00304B1C" w:rsidRDefault="008404C5" w:rsidP="00ED7D0B">
      <w:pPr>
        <w:ind w:left="284" w:right="284"/>
        <w:jc w:val="center"/>
        <w:rPr>
          <w:b/>
          <w:bCs/>
          <w:szCs w:val="28"/>
        </w:rPr>
      </w:pPr>
    </w:p>
    <w:p w:rsidR="008404C5" w:rsidRPr="00304B1C" w:rsidRDefault="008404C5" w:rsidP="00ED7D0B">
      <w:pPr>
        <w:ind w:left="284" w:right="284"/>
        <w:jc w:val="center"/>
        <w:rPr>
          <w:b/>
          <w:bCs/>
          <w:szCs w:val="28"/>
        </w:rPr>
      </w:pPr>
    </w:p>
    <w:p w:rsidR="008404C5" w:rsidRPr="00304B1C" w:rsidRDefault="008404C5" w:rsidP="00ED7D0B">
      <w:pPr>
        <w:ind w:left="284" w:right="284"/>
        <w:jc w:val="center"/>
        <w:rPr>
          <w:b/>
          <w:bCs/>
          <w:szCs w:val="28"/>
        </w:rPr>
      </w:pPr>
    </w:p>
    <w:p w:rsidR="008404C5" w:rsidRPr="00304B1C" w:rsidRDefault="008404C5" w:rsidP="00ED7D0B">
      <w:pPr>
        <w:ind w:left="284" w:right="284"/>
        <w:jc w:val="center"/>
        <w:rPr>
          <w:b/>
          <w:bCs/>
          <w:szCs w:val="28"/>
        </w:rPr>
      </w:pPr>
    </w:p>
    <w:p w:rsidR="008404C5" w:rsidRPr="00304B1C" w:rsidRDefault="008404C5" w:rsidP="00ED7D0B">
      <w:pPr>
        <w:ind w:left="284" w:right="284"/>
        <w:jc w:val="center"/>
        <w:rPr>
          <w:b/>
          <w:bCs/>
          <w:szCs w:val="28"/>
        </w:rPr>
      </w:pPr>
    </w:p>
    <w:p w:rsidR="008404C5" w:rsidRPr="00304B1C" w:rsidRDefault="008404C5" w:rsidP="00ED7D0B">
      <w:pPr>
        <w:ind w:left="284" w:right="284"/>
        <w:jc w:val="center"/>
        <w:rPr>
          <w:b/>
          <w:bCs/>
          <w:szCs w:val="28"/>
        </w:rPr>
      </w:pPr>
    </w:p>
    <w:p w:rsidR="00ED7D0B" w:rsidRPr="00304B1C" w:rsidRDefault="00ED7D0B" w:rsidP="00ED7D0B">
      <w:pPr>
        <w:ind w:right="567"/>
        <w:rPr>
          <w:sz w:val="28"/>
          <w:szCs w:val="28"/>
        </w:rPr>
      </w:pPr>
    </w:p>
    <w:p w:rsidR="00ED7D0B" w:rsidRPr="00304B1C" w:rsidRDefault="00ED7D0B" w:rsidP="00ED7D0B">
      <w:pPr>
        <w:ind w:right="567"/>
        <w:rPr>
          <w:sz w:val="28"/>
          <w:szCs w:val="28"/>
        </w:rPr>
      </w:pPr>
    </w:p>
    <w:p w:rsidR="00ED7D0B" w:rsidRPr="00304B1C" w:rsidRDefault="00ED7D0B" w:rsidP="00ED7D0B">
      <w:pPr>
        <w:spacing w:line="300" w:lineRule="auto"/>
        <w:ind w:left="284" w:right="284"/>
        <w:jc w:val="center"/>
        <w:rPr>
          <w:b/>
          <w:bCs/>
          <w:sz w:val="28"/>
          <w:szCs w:val="28"/>
        </w:rPr>
      </w:pPr>
    </w:p>
    <w:p w:rsidR="00ED7D0B" w:rsidRPr="00304B1C" w:rsidRDefault="00ED7D0B" w:rsidP="00ED7D0B">
      <w:pPr>
        <w:spacing w:line="300" w:lineRule="auto"/>
        <w:ind w:left="284" w:right="284"/>
        <w:jc w:val="center"/>
        <w:rPr>
          <w:b/>
          <w:bCs/>
          <w:sz w:val="28"/>
          <w:szCs w:val="28"/>
        </w:rPr>
      </w:pPr>
    </w:p>
    <w:p w:rsidR="00ED7D0B" w:rsidRPr="00304B1C" w:rsidRDefault="00ED7D0B" w:rsidP="00ED7D0B">
      <w:pPr>
        <w:spacing w:line="300" w:lineRule="auto"/>
        <w:ind w:left="284" w:right="284"/>
        <w:jc w:val="center"/>
        <w:rPr>
          <w:b/>
          <w:bCs/>
          <w:sz w:val="28"/>
          <w:szCs w:val="28"/>
        </w:rPr>
      </w:pPr>
    </w:p>
    <w:p w:rsidR="00ED7D0B" w:rsidRPr="00304B1C" w:rsidRDefault="00ED7D0B" w:rsidP="00ED7D0B">
      <w:pPr>
        <w:spacing w:line="300" w:lineRule="auto"/>
        <w:ind w:left="284" w:right="284"/>
        <w:jc w:val="center"/>
        <w:rPr>
          <w:b/>
          <w:bCs/>
          <w:sz w:val="28"/>
          <w:szCs w:val="28"/>
        </w:rPr>
      </w:pPr>
    </w:p>
    <w:p w:rsidR="00ED7D0B" w:rsidRPr="00304B1C" w:rsidRDefault="00ED7D0B" w:rsidP="00ED7D0B">
      <w:pPr>
        <w:ind w:right="567"/>
        <w:jc w:val="center"/>
        <w:rPr>
          <w:b/>
          <w:sz w:val="36"/>
          <w:szCs w:val="36"/>
        </w:rPr>
      </w:pPr>
      <w:r w:rsidRPr="00304B1C">
        <w:rPr>
          <w:b/>
          <w:sz w:val="36"/>
          <w:szCs w:val="36"/>
        </w:rPr>
        <w:t xml:space="preserve">МЕТОДИЧЕСКИЕ </w:t>
      </w:r>
      <w:r w:rsidR="00CC2B02" w:rsidRPr="00304B1C">
        <w:rPr>
          <w:b/>
          <w:sz w:val="36"/>
          <w:szCs w:val="36"/>
        </w:rPr>
        <w:t>УКАЗАНИЯ</w:t>
      </w:r>
    </w:p>
    <w:p w:rsidR="00ED7D0B" w:rsidRPr="00304B1C" w:rsidRDefault="00ED7D0B" w:rsidP="00ED7D0B">
      <w:pPr>
        <w:ind w:right="567"/>
        <w:jc w:val="center"/>
        <w:rPr>
          <w:b/>
          <w:sz w:val="36"/>
          <w:szCs w:val="36"/>
        </w:rPr>
      </w:pPr>
    </w:p>
    <w:p w:rsidR="00CC2B02" w:rsidRPr="00304B1C" w:rsidRDefault="00ED7D0B" w:rsidP="00ED7D0B">
      <w:pPr>
        <w:ind w:right="567"/>
        <w:jc w:val="center"/>
        <w:rPr>
          <w:b/>
          <w:sz w:val="36"/>
          <w:szCs w:val="36"/>
        </w:rPr>
      </w:pPr>
      <w:r w:rsidRPr="00304B1C">
        <w:rPr>
          <w:b/>
          <w:sz w:val="36"/>
          <w:szCs w:val="36"/>
        </w:rPr>
        <w:t>ПО</w:t>
      </w:r>
      <w:r w:rsidR="00156BB4" w:rsidRPr="00304B1C">
        <w:rPr>
          <w:b/>
          <w:sz w:val="36"/>
          <w:szCs w:val="36"/>
        </w:rPr>
        <w:t xml:space="preserve">ОРГАНИЗАЦИИ И </w:t>
      </w:r>
      <w:r w:rsidR="00A54424" w:rsidRPr="00304B1C">
        <w:rPr>
          <w:b/>
          <w:sz w:val="36"/>
          <w:szCs w:val="36"/>
        </w:rPr>
        <w:t xml:space="preserve">ПРОХОЖДЕНИЮ </w:t>
      </w:r>
      <w:r w:rsidR="00CC2B02" w:rsidRPr="00304B1C">
        <w:rPr>
          <w:b/>
          <w:sz w:val="36"/>
          <w:szCs w:val="36"/>
        </w:rPr>
        <w:t>ПРОИЗВОДС</w:t>
      </w:r>
      <w:r w:rsidR="002E029A" w:rsidRPr="00304B1C">
        <w:rPr>
          <w:b/>
          <w:sz w:val="36"/>
          <w:szCs w:val="36"/>
        </w:rPr>
        <w:t>ТВЕННОЙ (ПРЕДДИПЛОМНОЙ) ПРАКТИКИ</w:t>
      </w:r>
    </w:p>
    <w:p w:rsidR="009F6872" w:rsidRPr="00304B1C" w:rsidRDefault="009F6872" w:rsidP="00ED7D0B">
      <w:pPr>
        <w:ind w:right="567"/>
        <w:jc w:val="center"/>
        <w:rPr>
          <w:b/>
          <w:bCs/>
          <w:sz w:val="36"/>
          <w:szCs w:val="36"/>
        </w:rPr>
      </w:pPr>
    </w:p>
    <w:p w:rsidR="00B50131" w:rsidRPr="00304B1C" w:rsidRDefault="00B50131" w:rsidP="00FC0B37">
      <w:pPr>
        <w:ind w:right="567"/>
        <w:jc w:val="center"/>
        <w:rPr>
          <w:b/>
          <w:bCs/>
          <w:sz w:val="36"/>
          <w:szCs w:val="36"/>
        </w:rPr>
      </w:pPr>
      <w:r w:rsidRPr="00304B1C">
        <w:rPr>
          <w:b/>
          <w:bCs/>
          <w:sz w:val="36"/>
          <w:szCs w:val="36"/>
        </w:rPr>
        <w:t>(для обучающихсяпо с</w:t>
      </w:r>
      <w:r w:rsidR="00FC0B37" w:rsidRPr="00304B1C">
        <w:rPr>
          <w:b/>
          <w:bCs/>
          <w:sz w:val="36"/>
          <w:szCs w:val="36"/>
        </w:rPr>
        <w:t>пециальност</w:t>
      </w:r>
      <w:r w:rsidRPr="00304B1C">
        <w:rPr>
          <w:b/>
          <w:bCs/>
          <w:sz w:val="36"/>
          <w:szCs w:val="36"/>
        </w:rPr>
        <w:t xml:space="preserve">и </w:t>
      </w:r>
    </w:p>
    <w:p w:rsidR="00FC0B37" w:rsidRPr="00304B1C" w:rsidRDefault="00FC0B37" w:rsidP="00FC0B37">
      <w:pPr>
        <w:ind w:right="567"/>
        <w:jc w:val="center"/>
        <w:rPr>
          <w:b/>
          <w:bCs/>
          <w:sz w:val="36"/>
          <w:szCs w:val="36"/>
        </w:rPr>
      </w:pPr>
      <w:r w:rsidRPr="00304B1C">
        <w:rPr>
          <w:b/>
          <w:bCs/>
          <w:sz w:val="36"/>
          <w:szCs w:val="36"/>
        </w:rPr>
        <w:t>38.02.06 Финансы</w:t>
      </w:r>
      <w:r w:rsidR="00B50131" w:rsidRPr="00304B1C">
        <w:rPr>
          <w:b/>
          <w:bCs/>
          <w:sz w:val="36"/>
          <w:szCs w:val="36"/>
        </w:rPr>
        <w:t>)</w:t>
      </w:r>
    </w:p>
    <w:p w:rsidR="00ED7D0B" w:rsidRPr="00304B1C" w:rsidRDefault="00ED7D0B" w:rsidP="00ED7D0B">
      <w:pPr>
        <w:ind w:left="284" w:right="284"/>
        <w:jc w:val="center"/>
        <w:rPr>
          <w:b/>
          <w:sz w:val="28"/>
          <w:szCs w:val="28"/>
        </w:rPr>
      </w:pPr>
    </w:p>
    <w:p w:rsidR="00ED7D0B" w:rsidRPr="00304B1C" w:rsidRDefault="00ED7D0B" w:rsidP="00ED7D0B">
      <w:pPr>
        <w:ind w:left="284" w:right="284"/>
        <w:jc w:val="center"/>
        <w:rPr>
          <w:i/>
          <w:iCs/>
          <w:sz w:val="28"/>
          <w:szCs w:val="28"/>
        </w:rPr>
      </w:pPr>
    </w:p>
    <w:p w:rsidR="00ED7D0B" w:rsidRPr="00304B1C" w:rsidRDefault="00ED7D0B" w:rsidP="00ED7D0B">
      <w:pPr>
        <w:ind w:left="284" w:right="284"/>
        <w:jc w:val="center"/>
        <w:rPr>
          <w:b/>
          <w:sz w:val="28"/>
          <w:szCs w:val="28"/>
        </w:rPr>
      </w:pPr>
    </w:p>
    <w:p w:rsidR="00ED7D0B" w:rsidRPr="00304B1C" w:rsidRDefault="00ED7D0B" w:rsidP="00ED7D0B">
      <w:pPr>
        <w:ind w:left="284" w:right="284"/>
        <w:jc w:val="center"/>
        <w:rPr>
          <w:b/>
          <w:sz w:val="28"/>
          <w:szCs w:val="28"/>
        </w:rPr>
      </w:pPr>
    </w:p>
    <w:p w:rsidR="00ED7D0B" w:rsidRPr="00304B1C" w:rsidRDefault="00ED7D0B" w:rsidP="00D462A4">
      <w:pPr>
        <w:ind w:right="284"/>
        <w:jc w:val="center"/>
        <w:rPr>
          <w:b/>
          <w:sz w:val="28"/>
          <w:szCs w:val="28"/>
        </w:rPr>
      </w:pPr>
    </w:p>
    <w:p w:rsidR="00895316" w:rsidRPr="00304B1C" w:rsidRDefault="00895316" w:rsidP="00D462A4">
      <w:pPr>
        <w:ind w:right="284"/>
        <w:jc w:val="center"/>
        <w:rPr>
          <w:b/>
          <w:sz w:val="28"/>
          <w:szCs w:val="28"/>
        </w:rPr>
      </w:pPr>
    </w:p>
    <w:p w:rsidR="00895316" w:rsidRPr="00304B1C" w:rsidRDefault="00895316" w:rsidP="00D462A4">
      <w:pPr>
        <w:ind w:right="284"/>
        <w:jc w:val="center"/>
        <w:rPr>
          <w:b/>
          <w:sz w:val="28"/>
          <w:szCs w:val="28"/>
        </w:rPr>
      </w:pPr>
    </w:p>
    <w:p w:rsidR="00895316" w:rsidRPr="00304B1C" w:rsidRDefault="00895316" w:rsidP="00D462A4">
      <w:pPr>
        <w:ind w:right="284"/>
        <w:jc w:val="center"/>
        <w:rPr>
          <w:b/>
          <w:sz w:val="28"/>
          <w:szCs w:val="28"/>
        </w:rPr>
      </w:pPr>
    </w:p>
    <w:p w:rsidR="00895316" w:rsidRPr="00304B1C" w:rsidRDefault="00895316" w:rsidP="00D462A4">
      <w:pPr>
        <w:ind w:right="284"/>
        <w:jc w:val="center"/>
        <w:rPr>
          <w:b/>
          <w:sz w:val="28"/>
          <w:szCs w:val="28"/>
        </w:rPr>
      </w:pPr>
    </w:p>
    <w:p w:rsidR="00895316" w:rsidRPr="00304B1C" w:rsidRDefault="00895316" w:rsidP="00D462A4">
      <w:pPr>
        <w:ind w:right="284"/>
        <w:jc w:val="center"/>
        <w:rPr>
          <w:b/>
          <w:sz w:val="28"/>
          <w:szCs w:val="28"/>
        </w:rPr>
      </w:pPr>
    </w:p>
    <w:p w:rsidR="00895316" w:rsidRPr="00304B1C" w:rsidRDefault="00895316" w:rsidP="00D462A4">
      <w:pPr>
        <w:ind w:right="284"/>
        <w:jc w:val="center"/>
        <w:rPr>
          <w:b/>
          <w:sz w:val="28"/>
          <w:szCs w:val="28"/>
        </w:rPr>
      </w:pPr>
    </w:p>
    <w:p w:rsidR="00895316" w:rsidRPr="00304B1C" w:rsidRDefault="00895316" w:rsidP="00D462A4">
      <w:pPr>
        <w:ind w:right="284"/>
        <w:jc w:val="center"/>
        <w:rPr>
          <w:b/>
          <w:sz w:val="28"/>
          <w:szCs w:val="28"/>
        </w:rPr>
      </w:pPr>
    </w:p>
    <w:p w:rsidR="00895316" w:rsidRPr="00304B1C" w:rsidRDefault="00895316" w:rsidP="00D462A4">
      <w:pPr>
        <w:ind w:right="284"/>
        <w:jc w:val="center"/>
        <w:rPr>
          <w:b/>
          <w:sz w:val="28"/>
          <w:szCs w:val="28"/>
        </w:rPr>
      </w:pPr>
    </w:p>
    <w:p w:rsidR="00ED7D0B" w:rsidRPr="00304B1C" w:rsidRDefault="00ED7D0B" w:rsidP="00ED7D0B">
      <w:pPr>
        <w:ind w:left="284" w:right="284"/>
        <w:jc w:val="center"/>
        <w:rPr>
          <w:b/>
          <w:sz w:val="28"/>
          <w:szCs w:val="28"/>
        </w:rPr>
      </w:pPr>
    </w:p>
    <w:p w:rsidR="004866DE" w:rsidRPr="00304B1C" w:rsidRDefault="004866DE" w:rsidP="00ED7D0B">
      <w:pPr>
        <w:ind w:left="284" w:right="284"/>
        <w:jc w:val="center"/>
        <w:rPr>
          <w:b/>
          <w:sz w:val="28"/>
          <w:szCs w:val="28"/>
        </w:rPr>
      </w:pPr>
    </w:p>
    <w:p w:rsidR="00ED7D0B" w:rsidRPr="00304B1C" w:rsidRDefault="00ED7D0B" w:rsidP="00ED7D0B">
      <w:pPr>
        <w:ind w:left="284" w:right="284"/>
        <w:jc w:val="center"/>
        <w:rPr>
          <w:b/>
          <w:sz w:val="28"/>
          <w:szCs w:val="28"/>
        </w:rPr>
      </w:pPr>
    </w:p>
    <w:p w:rsidR="002B1B55" w:rsidRPr="00304B1C" w:rsidRDefault="002B1B55" w:rsidP="002B1B55">
      <w:pPr>
        <w:jc w:val="center"/>
        <w:rPr>
          <w:b/>
          <w:sz w:val="28"/>
          <w:szCs w:val="28"/>
        </w:rPr>
      </w:pPr>
      <w:r w:rsidRPr="00304B1C">
        <w:rPr>
          <w:b/>
          <w:sz w:val="28"/>
          <w:szCs w:val="28"/>
        </w:rPr>
        <w:t>СОДЕРЖАНИЕ</w:t>
      </w:r>
    </w:p>
    <w:p w:rsidR="002B1B55" w:rsidRPr="00304B1C" w:rsidRDefault="002B1B55" w:rsidP="002B1B55">
      <w:pPr>
        <w:jc w:val="center"/>
        <w:rPr>
          <w:b/>
          <w:sz w:val="28"/>
          <w:szCs w:val="28"/>
        </w:rPr>
      </w:pPr>
    </w:p>
    <w:p w:rsidR="002B1B55" w:rsidRPr="00304B1C" w:rsidRDefault="002B1B55" w:rsidP="002B1B55">
      <w:pPr>
        <w:jc w:val="center"/>
        <w:rPr>
          <w:b/>
          <w:sz w:val="28"/>
          <w:szCs w:val="28"/>
        </w:rPr>
      </w:pPr>
    </w:p>
    <w:tbl>
      <w:tblPr>
        <w:tblW w:w="9749" w:type="dxa"/>
        <w:tblLook w:val="04A0"/>
      </w:tblPr>
      <w:tblGrid>
        <w:gridCol w:w="8897"/>
        <w:gridCol w:w="852"/>
      </w:tblGrid>
      <w:tr w:rsidR="002B1B55" w:rsidRPr="00304B1C" w:rsidTr="002B1B55">
        <w:tc>
          <w:tcPr>
            <w:tcW w:w="8897" w:type="dxa"/>
          </w:tcPr>
          <w:p w:rsidR="002B1B55" w:rsidRPr="00304B1C" w:rsidRDefault="002B1B55" w:rsidP="002B1B55">
            <w:pPr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304B1C">
              <w:rPr>
                <w:rFonts w:eastAsia="Calibri"/>
                <w:bCs/>
                <w:sz w:val="28"/>
                <w:szCs w:val="28"/>
              </w:rPr>
              <w:t>Введение</w:t>
            </w:r>
          </w:p>
        </w:tc>
        <w:tc>
          <w:tcPr>
            <w:tcW w:w="852" w:type="dxa"/>
            <w:vAlign w:val="bottom"/>
          </w:tcPr>
          <w:p w:rsidR="002B1B55" w:rsidRPr="00304B1C" w:rsidRDefault="002B1B55" w:rsidP="002B1B5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04B1C">
              <w:rPr>
                <w:sz w:val="28"/>
                <w:szCs w:val="28"/>
              </w:rPr>
              <w:t>3</w:t>
            </w:r>
          </w:p>
        </w:tc>
      </w:tr>
      <w:tr w:rsidR="002B1B55" w:rsidRPr="00304B1C" w:rsidTr="002B1B55">
        <w:tc>
          <w:tcPr>
            <w:tcW w:w="8897" w:type="dxa"/>
          </w:tcPr>
          <w:p w:rsidR="002B1B55" w:rsidRPr="00304B1C" w:rsidRDefault="002B1B55" w:rsidP="002B1B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304B1C">
              <w:rPr>
                <w:rFonts w:eastAsia="Calibri"/>
                <w:sz w:val="28"/>
                <w:szCs w:val="28"/>
              </w:rPr>
              <w:t>1. Цель и задачи производственной (преддипломной) практики</w:t>
            </w:r>
          </w:p>
        </w:tc>
        <w:tc>
          <w:tcPr>
            <w:tcW w:w="852" w:type="dxa"/>
            <w:vAlign w:val="bottom"/>
          </w:tcPr>
          <w:p w:rsidR="002B1B55" w:rsidRPr="00304B1C" w:rsidRDefault="002B1B55" w:rsidP="002B1B5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04B1C">
              <w:rPr>
                <w:sz w:val="28"/>
                <w:szCs w:val="28"/>
              </w:rPr>
              <w:t>3</w:t>
            </w:r>
          </w:p>
        </w:tc>
      </w:tr>
      <w:tr w:rsidR="002B1B55" w:rsidRPr="00304B1C" w:rsidTr="002B1B55">
        <w:tc>
          <w:tcPr>
            <w:tcW w:w="8897" w:type="dxa"/>
          </w:tcPr>
          <w:p w:rsidR="002B1B55" w:rsidRPr="00304B1C" w:rsidRDefault="002B1B55" w:rsidP="002B1B55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304B1C">
              <w:rPr>
                <w:rFonts w:eastAsia="Calibri"/>
                <w:sz w:val="28"/>
                <w:szCs w:val="28"/>
              </w:rPr>
              <w:t>2. Организация производственной (преддипломной) практики</w:t>
            </w:r>
          </w:p>
        </w:tc>
        <w:tc>
          <w:tcPr>
            <w:tcW w:w="852" w:type="dxa"/>
            <w:vAlign w:val="bottom"/>
          </w:tcPr>
          <w:p w:rsidR="002B1B55" w:rsidRPr="00304B1C" w:rsidRDefault="002B1B55" w:rsidP="002B1B5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04B1C">
              <w:rPr>
                <w:sz w:val="28"/>
                <w:szCs w:val="28"/>
              </w:rPr>
              <w:t>4</w:t>
            </w:r>
          </w:p>
        </w:tc>
      </w:tr>
      <w:tr w:rsidR="002B1B55" w:rsidRPr="00304B1C" w:rsidTr="002B1B55">
        <w:trPr>
          <w:trHeight w:val="262"/>
        </w:trPr>
        <w:tc>
          <w:tcPr>
            <w:tcW w:w="8897" w:type="dxa"/>
          </w:tcPr>
          <w:p w:rsidR="002B1B55" w:rsidRPr="00304B1C" w:rsidRDefault="002B1B55" w:rsidP="002B1B55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304B1C">
              <w:rPr>
                <w:rFonts w:eastAsia="Calibri"/>
                <w:sz w:val="28"/>
                <w:szCs w:val="28"/>
              </w:rPr>
              <w:t>3. Руководство производственной (преддипломной)  практикой</w:t>
            </w:r>
          </w:p>
        </w:tc>
        <w:tc>
          <w:tcPr>
            <w:tcW w:w="852" w:type="dxa"/>
            <w:vAlign w:val="bottom"/>
          </w:tcPr>
          <w:p w:rsidR="002B1B55" w:rsidRPr="00304B1C" w:rsidRDefault="002B1B55" w:rsidP="002B1B5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04B1C">
              <w:rPr>
                <w:sz w:val="28"/>
                <w:szCs w:val="28"/>
              </w:rPr>
              <w:t>6</w:t>
            </w:r>
          </w:p>
        </w:tc>
      </w:tr>
      <w:tr w:rsidR="002B1B55" w:rsidRPr="00304B1C" w:rsidTr="002B1B55">
        <w:tc>
          <w:tcPr>
            <w:tcW w:w="8897" w:type="dxa"/>
          </w:tcPr>
          <w:p w:rsidR="002B1B55" w:rsidRPr="00304B1C" w:rsidRDefault="002B1B55" w:rsidP="002B1B55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304B1C">
              <w:rPr>
                <w:rFonts w:eastAsia="Calibri"/>
                <w:sz w:val="28"/>
                <w:szCs w:val="28"/>
              </w:rPr>
              <w:t>4.Результаты производственной (преддипломной)  практики</w:t>
            </w:r>
          </w:p>
        </w:tc>
        <w:tc>
          <w:tcPr>
            <w:tcW w:w="852" w:type="dxa"/>
            <w:vAlign w:val="bottom"/>
          </w:tcPr>
          <w:p w:rsidR="002B1B55" w:rsidRPr="00304B1C" w:rsidRDefault="002B1B55" w:rsidP="002B1B5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04B1C">
              <w:rPr>
                <w:sz w:val="28"/>
                <w:szCs w:val="28"/>
              </w:rPr>
              <w:t>7</w:t>
            </w:r>
          </w:p>
        </w:tc>
      </w:tr>
      <w:tr w:rsidR="002B1B55" w:rsidRPr="00304B1C" w:rsidTr="002B1B55">
        <w:tc>
          <w:tcPr>
            <w:tcW w:w="8897" w:type="dxa"/>
          </w:tcPr>
          <w:p w:rsidR="002B1B55" w:rsidRPr="00304B1C" w:rsidRDefault="002B1B55" w:rsidP="002B1B5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04B1C">
              <w:rPr>
                <w:sz w:val="28"/>
                <w:szCs w:val="28"/>
              </w:rPr>
              <w:t xml:space="preserve">5. Структура и содержание отчета по </w:t>
            </w:r>
            <w:r w:rsidRPr="00304B1C">
              <w:rPr>
                <w:rFonts w:eastAsia="Calibri"/>
                <w:sz w:val="28"/>
                <w:szCs w:val="28"/>
              </w:rPr>
              <w:t>производственной (преддипломной)  практике</w:t>
            </w:r>
          </w:p>
        </w:tc>
        <w:tc>
          <w:tcPr>
            <w:tcW w:w="852" w:type="dxa"/>
            <w:vAlign w:val="bottom"/>
          </w:tcPr>
          <w:p w:rsidR="002B1B55" w:rsidRPr="00304B1C" w:rsidRDefault="002B1B55" w:rsidP="002B1B5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04B1C">
              <w:rPr>
                <w:sz w:val="28"/>
                <w:szCs w:val="28"/>
              </w:rPr>
              <w:t>10</w:t>
            </w:r>
          </w:p>
        </w:tc>
      </w:tr>
      <w:tr w:rsidR="002B1B55" w:rsidRPr="00304B1C" w:rsidTr="002B1B55">
        <w:tc>
          <w:tcPr>
            <w:tcW w:w="8897" w:type="dxa"/>
          </w:tcPr>
          <w:p w:rsidR="002B1B55" w:rsidRPr="00304B1C" w:rsidRDefault="002B1B55" w:rsidP="002B1B55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304B1C">
              <w:rPr>
                <w:rFonts w:eastAsia="Calibri"/>
                <w:sz w:val="28"/>
                <w:szCs w:val="28"/>
              </w:rPr>
              <w:t>6. Требования к оформлению отчета по производственной (преддипломной)  практике</w:t>
            </w:r>
          </w:p>
        </w:tc>
        <w:tc>
          <w:tcPr>
            <w:tcW w:w="852" w:type="dxa"/>
            <w:vAlign w:val="bottom"/>
          </w:tcPr>
          <w:p w:rsidR="002B1B55" w:rsidRPr="00304B1C" w:rsidRDefault="002B1B55" w:rsidP="002B1B5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04B1C">
              <w:rPr>
                <w:sz w:val="28"/>
                <w:szCs w:val="28"/>
              </w:rPr>
              <w:t>14</w:t>
            </w:r>
          </w:p>
        </w:tc>
      </w:tr>
      <w:tr w:rsidR="002B1B55" w:rsidRPr="00304B1C" w:rsidTr="002B1B55">
        <w:tc>
          <w:tcPr>
            <w:tcW w:w="8897" w:type="dxa"/>
          </w:tcPr>
          <w:p w:rsidR="002B1B55" w:rsidRPr="00304B1C" w:rsidRDefault="002B1B55" w:rsidP="002B1B55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304B1C">
              <w:rPr>
                <w:rFonts w:eastAsia="Calibri"/>
                <w:sz w:val="28"/>
                <w:szCs w:val="28"/>
              </w:rPr>
              <w:t>Приложения</w:t>
            </w:r>
          </w:p>
        </w:tc>
        <w:tc>
          <w:tcPr>
            <w:tcW w:w="852" w:type="dxa"/>
            <w:vAlign w:val="bottom"/>
          </w:tcPr>
          <w:p w:rsidR="002B1B55" w:rsidRPr="00304B1C" w:rsidRDefault="002B1B55" w:rsidP="002B1B5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04B1C">
              <w:rPr>
                <w:sz w:val="28"/>
                <w:szCs w:val="28"/>
              </w:rPr>
              <w:t>21</w:t>
            </w:r>
          </w:p>
        </w:tc>
      </w:tr>
    </w:tbl>
    <w:p w:rsidR="00D127DF" w:rsidRPr="00304B1C" w:rsidRDefault="00D127DF" w:rsidP="00535196">
      <w:pPr>
        <w:spacing w:line="360" w:lineRule="auto"/>
        <w:jc w:val="center"/>
        <w:rPr>
          <w:b/>
          <w:sz w:val="28"/>
          <w:szCs w:val="28"/>
        </w:rPr>
      </w:pPr>
    </w:p>
    <w:p w:rsidR="00F96171" w:rsidRPr="00304B1C" w:rsidRDefault="00F96171" w:rsidP="00536B47">
      <w:pPr>
        <w:tabs>
          <w:tab w:val="left" w:pos="-426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4B6119" w:rsidRPr="00304B1C" w:rsidRDefault="004B6119" w:rsidP="00536B47">
      <w:pPr>
        <w:tabs>
          <w:tab w:val="left" w:pos="-426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4B6119" w:rsidRPr="00304B1C" w:rsidRDefault="004B6119" w:rsidP="00536B47">
      <w:pPr>
        <w:tabs>
          <w:tab w:val="left" w:pos="-426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4B6119" w:rsidRPr="00304B1C" w:rsidRDefault="004B6119" w:rsidP="00536B47">
      <w:pPr>
        <w:tabs>
          <w:tab w:val="left" w:pos="-426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4B6119" w:rsidRPr="00304B1C" w:rsidRDefault="004B6119" w:rsidP="00536B47">
      <w:pPr>
        <w:tabs>
          <w:tab w:val="left" w:pos="-426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4B6119" w:rsidRPr="00304B1C" w:rsidRDefault="004B6119" w:rsidP="00536B47">
      <w:pPr>
        <w:tabs>
          <w:tab w:val="left" w:pos="-426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4B6119" w:rsidRPr="00304B1C" w:rsidRDefault="004B6119" w:rsidP="00536B47">
      <w:pPr>
        <w:tabs>
          <w:tab w:val="left" w:pos="-426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4B6119" w:rsidRPr="00304B1C" w:rsidRDefault="004B6119" w:rsidP="00536B47">
      <w:pPr>
        <w:tabs>
          <w:tab w:val="left" w:pos="-426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4B6119" w:rsidRPr="00304B1C" w:rsidRDefault="004B6119" w:rsidP="00536B47">
      <w:pPr>
        <w:tabs>
          <w:tab w:val="left" w:pos="-426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4B6119" w:rsidRPr="00304B1C" w:rsidRDefault="004B6119" w:rsidP="00536B47">
      <w:pPr>
        <w:tabs>
          <w:tab w:val="left" w:pos="-426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4B6119" w:rsidRPr="00304B1C" w:rsidRDefault="004B6119" w:rsidP="00536B47">
      <w:pPr>
        <w:tabs>
          <w:tab w:val="left" w:pos="-426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4B6119" w:rsidRPr="00304B1C" w:rsidRDefault="004B6119" w:rsidP="00536B47">
      <w:pPr>
        <w:tabs>
          <w:tab w:val="left" w:pos="-426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4B6119" w:rsidRPr="00304B1C" w:rsidRDefault="004B6119" w:rsidP="00536B47">
      <w:pPr>
        <w:tabs>
          <w:tab w:val="left" w:pos="-426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4B6119" w:rsidRPr="00304B1C" w:rsidRDefault="004B6119" w:rsidP="00536B47">
      <w:pPr>
        <w:tabs>
          <w:tab w:val="left" w:pos="-426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4B6119" w:rsidRPr="00304B1C" w:rsidRDefault="004B6119" w:rsidP="00536B47">
      <w:pPr>
        <w:tabs>
          <w:tab w:val="left" w:pos="-426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4B6119" w:rsidRPr="00304B1C" w:rsidRDefault="004B6119" w:rsidP="00536B47">
      <w:pPr>
        <w:tabs>
          <w:tab w:val="left" w:pos="-426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4B6119" w:rsidRPr="00304B1C" w:rsidRDefault="004B6119" w:rsidP="00536B47">
      <w:pPr>
        <w:tabs>
          <w:tab w:val="left" w:pos="-426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4B6119" w:rsidRPr="00304B1C" w:rsidRDefault="004B6119" w:rsidP="00536B47">
      <w:pPr>
        <w:tabs>
          <w:tab w:val="left" w:pos="-426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4B6119" w:rsidRPr="00304B1C" w:rsidRDefault="004B6119" w:rsidP="00536B47">
      <w:pPr>
        <w:tabs>
          <w:tab w:val="left" w:pos="-426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4B6119" w:rsidRPr="00304B1C" w:rsidRDefault="004B6119" w:rsidP="00536B47">
      <w:pPr>
        <w:tabs>
          <w:tab w:val="left" w:pos="-426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4B6119" w:rsidRPr="00304B1C" w:rsidRDefault="004B6119" w:rsidP="00536B47">
      <w:pPr>
        <w:tabs>
          <w:tab w:val="left" w:pos="-426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4B6119" w:rsidRPr="00304B1C" w:rsidRDefault="004B6119" w:rsidP="00536B47">
      <w:pPr>
        <w:tabs>
          <w:tab w:val="left" w:pos="-426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C10DB3" w:rsidRPr="00304B1C" w:rsidRDefault="00C10DB3" w:rsidP="00536B47">
      <w:pPr>
        <w:tabs>
          <w:tab w:val="left" w:pos="-426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2B1B55" w:rsidRPr="00304B1C" w:rsidRDefault="002B1B55" w:rsidP="00536B47">
      <w:pPr>
        <w:tabs>
          <w:tab w:val="left" w:pos="-426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2B1B55" w:rsidRPr="00304B1C" w:rsidRDefault="002B1B55" w:rsidP="00536B47">
      <w:pPr>
        <w:tabs>
          <w:tab w:val="left" w:pos="-426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2B1B55" w:rsidRPr="00304B1C" w:rsidRDefault="002B1B55" w:rsidP="00536B47">
      <w:pPr>
        <w:tabs>
          <w:tab w:val="left" w:pos="-426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2B1B55" w:rsidRPr="00304B1C" w:rsidRDefault="002B1B55" w:rsidP="00536B47">
      <w:pPr>
        <w:tabs>
          <w:tab w:val="left" w:pos="-426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2B1B55" w:rsidRPr="00304B1C" w:rsidRDefault="002B1B55" w:rsidP="00536B47">
      <w:pPr>
        <w:tabs>
          <w:tab w:val="left" w:pos="-426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2B1B55" w:rsidRPr="00304B1C" w:rsidRDefault="002B1B55" w:rsidP="00536B47">
      <w:pPr>
        <w:tabs>
          <w:tab w:val="left" w:pos="-426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2B1B55" w:rsidRPr="00304B1C" w:rsidRDefault="002B1B55" w:rsidP="00536B47">
      <w:pPr>
        <w:tabs>
          <w:tab w:val="left" w:pos="-426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2B1B55" w:rsidRPr="00304B1C" w:rsidRDefault="002B1B55" w:rsidP="00536B47">
      <w:pPr>
        <w:tabs>
          <w:tab w:val="left" w:pos="-426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4B6119" w:rsidRPr="00304B1C" w:rsidRDefault="004B6119" w:rsidP="00536B47">
      <w:pPr>
        <w:tabs>
          <w:tab w:val="left" w:pos="-426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454D45" w:rsidRPr="00304B1C" w:rsidRDefault="00156BB4" w:rsidP="00454D45">
      <w:pPr>
        <w:tabs>
          <w:tab w:val="left" w:pos="-426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304B1C">
        <w:rPr>
          <w:rFonts w:eastAsia="Calibri"/>
          <w:b/>
          <w:bCs/>
          <w:sz w:val="28"/>
          <w:szCs w:val="28"/>
        </w:rPr>
        <w:lastRenderedPageBreak/>
        <w:t>ВВЕДЕНИЕ</w:t>
      </w:r>
    </w:p>
    <w:p w:rsidR="00A9683C" w:rsidRPr="00304B1C" w:rsidRDefault="00A9683C" w:rsidP="00536B47">
      <w:pPr>
        <w:tabs>
          <w:tab w:val="left" w:pos="-426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A9683C" w:rsidRPr="00304B1C" w:rsidRDefault="00A9683C" w:rsidP="00E33B45">
      <w:pPr>
        <w:tabs>
          <w:tab w:val="left" w:pos="-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Методические указания по прохождению производственной (преддипломной) практики разработаны в соответствии  с Федеральным законом от 29.12.2012 года № 273-ФЗ </w:t>
      </w:r>
      <w:r w:rsidR="00E93A12" w:rsidRPr="00304B1C">
        <w:rPr>
          <w:sz w:val="28"/>
          <w:szCs w:val="28"/>
        </w:rPr>
        <w:t>«</w:t>
      </w:r>
      <w:r w:rsidRPr="00304B1C">
        <w:rPr>
          <w:sz w:val="28"/>
          <w:szCs w:val="28"/>
        </w:rPr>
        <w:t>Об образовании в Российской Федерации</w:t>
      </w:r>
      <w:r w:rsidR="00E93A12" w:rsidRPr="00304B1C">
        <w:rPr>
          <w:sz w:val="28"/>
          <w:szCs w:val="28"/>
        </w:rPr>
        <w:t>»</w:t>
      </w:r>
      <w:r w:rsidRPr="00304B1C">
        <w:rPr>
          <w:sz w:val="28"/>
          <w:szCs w:val="28"/>
        </w:rPr>
        <w:t xml:space="preserve">; Приказом Министерства образования и науки Российской Федерации от 05.02.2018 г. № 65 </w:t>
      </w:r>
      <w:r w:rsidR="00E93A12" w:rsidRPr="00304B1C">
        <w:rPr>
          <w:sz w:val="28"/>
          <w:szCs w:val="28"/>
        </w:rPr>
        <w:t>«</w:t>
      </w:r>
      <w:r w:rsidRPr="00304B1C">
        <w:rPr>
          <w:sz w:val="28"/>
          <w:szCs w:val="28"/>
        </w:rPr>
        <w:t>Об утверждении федерального государственного образовательного стандарта среднего профессионального образования по специальности 38.02.06 Финансы</w:t>
      </w:r>
      <w:r w:rsidR="00E93A12" w:rsidRPr="00304B1C">
        <w:rPr>
          <w:sz w:val="28"/>
          <w:szCs w:val="28"/>
        </w:rPr>
        <w:t>»</w:t>
      </w:r>
      <w:r w:rsidRPr="00304B1C">
        <w:rPr>
          <w:sz w:val="28"/>
          <w:szCs w:val="28"/>
        </w:rPr>
        <w:t>;</w:t>
      </w:r>
      <w:r w:rsidR="00304B1C" w:rsidRPr="00304B1C">
        <w:rPr>
          <w:sz w:val="28"/>
          <w:szCs w:val="28"/>
        </w:rPr>
        <w:t xml:space="preserve"> </w:t>
      </w:r>
      <w:r w:rsidRPr="00304B1C">
        <w:rPr>
          <w:sz w:val="28"/>
          <w:szCs w:val="28"/>
        </w:rPr>
        <w:t>Приказ</w:t>
      </w:r>
      <w:r w:rsidR="00E33B45" w:rsidRPr="00304B1C">
        <w:rPr>
          <w:sz w:val="28"/>
          <w:szCs w:val="28"/>
        </w:rPr>
        <w:t>ом</w:t>
      </w:r>
      <w:r w:rsidRPr="00304B1C">
        <w:rPr>
          <w:sz w:val="28"/>
          <w:szCs w:val="28"/>
        </w:rPr>
        <w:t xml:space="preserve"> Министерства образования и науки Российской Федерации от 18 апреля 2013 г. № 291 </w:t>
      </w:r>
      <w:r w:rsidR="00E93A12" w:rsidRPr="00304B1C">
        <w:rPr>
          <w:sz w:val="28"/>
          <w:szCs w:val="28"/>
        </w:rPr>
        <w:t>«</w:t>
      </w:r>
      <w:r w:rsidRPr="00304B1C">
        <w:rPr>
          <w:sz w:val="28"/>
          <w:szCs w:val="28"/>
        </w:rPr>
        <w:t>Об утверждении Положения о практике обучающихся, осваивающих основные профессиональные образовательные программы среднего</w:t>
      </w:r>
      <w:r w:rsidR="00E33B45" w:rsidRPr="00304B1C">
        <w:rPr>
          <w:sz w:val="28"/>
          <w:szCs w:val="28"/>
        </w:rPr>
        <w:t xml:space="preserve"> профессионального образования</w:t>
      </w:r>
      <w:r w:rsidR="00E93A12" w:rsidRPr="00304B1C">
        <w:rPr>
          <w:sz w:val="28"/>
          <w:szCs w:val="28"/>
        </w:rPr>
        <w:t>»</w:t>
      </w:r>
      <w:r w:rsidR="00E33B45" w:rsidRPr="00304B1C">
        <w:rPr>
          <w:sz w:val="28"/>
          <w:szCs w:val="28"/>
        </w:rPr>
        <w:t xml:space="preserve">; </w:t>
      </w:r>
      <w:r w:rsidRPr="00304B1C">
        <w:rPr>
          <w:sz w:val="28"/>
          <w:szCs w:val="28"/>
        </w:rPr>
        <w:t xml:space="preserve">Уставом ФГБОУ ВО Ставропольского ГАУ и </w:t>
      </w:r>
      <w:r w:rsidR="00E33B45" w:rsidRPr="00304B1C">
        <w:rPr>
          <w:sz w:val="28"/>
          <w:szCs w:val="28"/>
        </w:rPr>
        <w:t xml:space="preserve">Положением о практике обучающихся, осваивающих основные профессиональные образовательные программы среднего профессионального образования в ФГБОУ ВО Ставропольском ГАУ  </w:t>
      </w:r>
      <w:r w:rsidRPr="00304B1C">
        <w:rPr>
          <w:sz w:val="28"/>
          <w:szCs w:val="28"/>
        </w:rPr>
        <w:t>СТУ СМК 01.10.2018 Версия 01 от 31 августа 2018</w:t>
      </w:r>
      <w:r w:rsidR="00E33B45" w:rsidRPr="00304B1C">
        <w:rPr>
          <w:sz w:val="28"/>
          <w:szCs w:val="28"/>
        </w:rPr>
        <w:t xml:space="preserve"> года</w:t>
      </w:r>
      <w:r w:rsidRPr="00304B1C">
        <w:rPr>
          <w:sz w:val="28"/>
          <w:szCs w:val="28"/>
        </w:rPr>
        <w:t>.</w:t>
      </w:r>
    </w:p>
    <w:p w:rsidR="00A9683C" w:rsidRPr="00304B1C" w:rsidRDefault="00A9683C" w:rsidP="00A9683C">
      <w:pPr>
        <w:pStyle w:val="1"/>
        <w:shd w:val="clear" w:color="auto" w:fill="FFFFFF"/>
        <w:ind w:firstLine="709"/>
        <w:jc w:val="both"/>
        <w:rPr>
          <w:szCs w:val="28"/>
        </w:rPr>
      </w:pPr>
      <w:r w:rsidRPr="00304B1C">
        <w:rPr>
          <w:szCs w:val="28"/>
        </w:rPr>
        <w:t xml:space="preserve">Методические указания содержат требования и рекомендации по </w:t>
      </w:r>
      <w:r w:rsidR="00454D45" w:rsidRPr="00304B1C">
        <w:rPr>
          <w:szCs w:val="28"/>
        </w:rPr>
        <w:t>организации и прохождению производственной (преддипломной) практики</w:t>
      </w:r>
      <w:r w:rsidRPr="00304B1C">
        <w:rPr>
          <w:szCs w:val="28"/>
        </w:rPr>
        <w:t xml:space="preserve">. В методических указаниях изложены цели и задачи </w:t>
      </w:r>
      <w:r w:rsidR="00454D45" w:rsidRPr="00304B1C">
        <w:rPr>
          <w:szCs w:val="28"/>
        </w:rPr>
        <w:t>производственной (преддипломной) практики</w:t>
      </w:r>
      <w:r w:rsidRPr="00304B1C">
        <w:rPr>
          <w:szCs w:val="28"/>
        </w:rPr>
        <w:t>, требования к ее содержанию и оформлению</w:t>
      </w:r>
      <w:r w:rsidR="00454D45" w:rsidRPr="00304B1C">
        <w:rPr>
          <w:szCs w:val="28"/>
        </w:rPr>
        <w:t xml:space="preserve"> отчета по практике</w:t>
      </w:r>
      <w:r w:rsidRPr="00304B1C">
        <w:rPr>
          <w:szCs w:val="28"/>
        </w:rPr>
        <w:t>, порядок защиты.</w:t>
      </w:r>
    </w:p>
    <w:p w:rsidR="00A9683C" w:rsidRPr="00304B1C" w:rsidRDefault="00A9683C" w:rsidP="00A9683C">
      <w:pPr>
        <w:tabs>
          <w:tab w:val="left" w:pos="-426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</w:rPr>
      </w:pPr>
    </w:p>
    <w:p w:rsidR="004537A2" w:rsidRPr="00304B1C" w:rsidRDefault="002B1B55" w:rsidP="005E1C60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304B1C">
        <w:rPr>
          <w:rFonts w:eastAsia="Calibri"/>
          <w:b/>
          <w:sz w:val="28"/>
          <w:szCs w:val="28"/>
        </w:rPr>
        <w:t>1</w:t>
      </w:r>
      <w:r w:rsidR="00454D45" w:rsidRPr="00304B1C">
        <w:rPr>
          <w:rFonts w:eastAsia="Calibri"/>
          <w:b/>
          <w:sz w:val="28"/>
          <w:szCs w:val="28"/>
        </w:rPr>
        <w:t>.</w:t>
      </w:r>
      <w:r w:rsidR="004537A2" w:rsidRPr="00304B1C">
        <w:rPr>
          <w:rFonts w:eastAsia="Calibri"/>
          <w:b/>
          <w:sz w:val="28"/>
          <w:szCs w:val="28"/>
        </w:rPr>
        <w:t xml:space="preserve"> ЦЕЛ</w:t>
      </w:r>
      <w:r w:rsidR="00454D45" w:rsidRPr="00304B1C">
        <w:rPr>
          <w:rFonts w:eastAsia="Calibri"/>
          <w:b/>
          <w:sz w:val="28"/>
          <w:szCs w:val="28"/>
        </w:rPr>
        <w:t>И</w:t>
      </w:r>
      <w:r w:rsidR="004537A2" w:rsidRPr="00304B1C">
        <w:rPr>
          <w:rFonts w:eastAsia="Calibri"/>
          <w:b/>
          <w:sz w:val="28"/>
          <w:szCs w:val="28"/>
        </w:rPr>
        <w:t xml:space="preserve"> И ЗАДАЧИ </w:t>
      </w:r>
      <w:r w:rsidR="00B648A5" w:rsidRPr="00304B1C">
        <w:rPr>
          <w:rFonts w:eastAsia="Calibri"/>
          <w:b/>
          <w:sz w:val="28"/>
          <w:szCs w:val="28"/>
        </w:rPr>
        <w:t xml:space="preserve">ПРОИЗВОДСТВЕННОЙ (ПРЕДДИПЛОМНОЙ) </w:t>
      </w:r>
      <w:r w:rsidR="004537A2" w:rsidRPr="00304B1C">
        <w:rPr>
          <w:rFonts w:eastAsia="Calibri"/>
          <w:b/>
          <w:sz w:val="28"/>
          <w:szCs w:val="28"/>
        </w:rPr>
        <w:t>ПРАКТИК</w:t>
      </w:r>
      <w:r w:rsidR="005C2C48" w:rsidRPr="00304B1C">
        <w:rPr>
          <w:rFonts w:eastAsia="Calibri"/>
          <w:b/>
          <w:sz w:val="28"/>
          <w:szCs w:val="28"/>
        </w:rPr>
        <w:t>И</w:t>
      </w:r>
    </w:p>
    <w:p w:rsidR="007415B5" w:rsidRPr="00304B1C" w:rsidRDefault="007415B5" w:rsidP="005E1C60">
      <w:pPr>
        <w:autoSpaceDE w:val="0"/>
        <w:autoSpaceDN w:val="0"/>
        <w:adjustRightInd w:val="0"/>
      </w:pPr>
    </w:p>
    <w:p w:rsidR="007415B5" w:rsidRPr="00304B1C" w:rsidRDefault="007415B5" w:rsidP="00741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Производственная (преддипломная) практика студентов является завершающим этапом и проводится после освоения программы подготовки специалистов среднего звена и сдачи студентами всех видов промежуточной аттестации, предусмотренных ФГОС СПО по специальности.</w:t>
      </w:r>
    </w:p>
    <w:p w:rsidR="003B612C" w:rsidRPr="00304B1C" w:rsidRDefault="007415B5" w:rsidP="007415B5">
      <w:pPr>
        <w:autoSpaceDE w:val="0"/>
        <w:autoSpaceDN w:val="0"/>
        <w:adjustRightInd w:val="0"/>
        <w:ind w:firstLine="709"/>
        <w:jc w:val="both"/>
        <w:rPr>
          <w:rFonts w:ascii="TimesNewRoman" w:eastAsia="Calibri" w:hAnsi="TimesNewRoman" w:cs="TimesNewRoman"/>
          <w:sz w:val="28"/>
          <w:szCs w:val="28"/>
        </w:rPr>
      </w:pPr>
      <w:r w:rsidRPr="00304B1C">
        <w:rPr>
          <w:b/>
          <w:i/>
          <w:sz w:val="28"/>
          <w:szCs w:val="28"/>
        </w:rPr>
        <w:t>Целью производственной (преддипломной) практики</w:t>
      </w:r>
      <w:r w:rsidRPr="00304B1C">
        <w:rPr>
          <w:sz w:val="28"/>
          <w:szCs w:val="28"/>
        </w:rPr>
        <w:t xml:space="preserve"> являетсяуглубление первоначального практического опыта обучающегося,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в организациях различных организационно-правовых форм.</w:t>
      </w:r>
    </w:p>
    <w:p w:rsidR="00BD0F4A" w:rsidRPr="00304B1C" w:rsidRDefault="00BD0F4A" w:rsidP="003B61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B1C">
        <w:rPr>
          <w:b/>
          <w:i/>
          <w:sz w:val="28"/>
          <w:szCs w:val="28"/>
        </w:rPr>
        <w:t>Задачами производственной (преддипломной) практики</w:t>
      </w:r>
      <w:r w:rsidRPr="00304B1C">
        <w:rPr>
          <w:sz w:val="28"/>
          <w:szCs w:val="28"/>
        </w:rPr>
        <w:t xml:space="preserve"> являются:</w:t>
      </w:r>
    </w:p>
    <w:p w:rsidR="00BD0F4A" w:rsidRPr="00304B1C" w:rsidRDefault="00BD0F4A" w:rsidP="00BD0F4A">
      <w:pPr>
        <w:pStyle w:val="afc"/>
        <w:numPr>
          <w:ilvl w:val="0"/>
          <w:numId w:val="4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4B1C">
        <w:rPr>
          <w:rFonts w:ascii="Times New Roman" w:hAnsi="Times New Roman"/>
          <w:sz w:val="28"/>
          <w:szCs w:val="28"/>
        </w:rPr>
        <w:t xml:space="preserve">овладение обучающимися профессиональной деятельностью, развитие профессионального мышления; </w:t>
      </w:r>
    </w:p>
    <w:p w:rsidR="00BD0F4A" w:rsidRPr="00304B1C" w:rsidRDefault="00BD0F4A" w:rsidP="00BD0F4A">
      <w:pPr>
        <w:pStyle w:val="afc"/>
        <w:numPr>
          <w:ilvl w:val="0"/>
          <w:numId w:val="4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4B1C">
        <w:rPr>
          <w:rFonts w:ascii="Times New Roman" w:hAnsi="Times New Roman"/>
          <w:sz w:val="28"/>
          <w:szCs w:val="28"/>
        </w:rPr>
        <w:t xml:space="preserve">закрепление, углубление, расширение и систематизация знаний, практических навыков и умений, полученных при изучении дисциплин и профессиональных модулей, определяющих специфику специальности; </w:t>
      </w:r>
    </w:p>
    <w:p w:rsidR="00BD0F4A" w:rsidRPr="00304B1C" w:rsidRDefault="00BD0F4A" w:rsidP="00BD0F4A">
      <w:pPr>
        <w:pStyle w:val="afc"/>
        <w:numPr>
          <w:ilvl w:val="0"/>
          <w:numId w:val="4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4B1C">
        <w:rPr>
          <w:rFonts w:ascii="Times New Roman" w:hAnsi="Times New Roman"/>
          <w:sz w:val="28"/>
          <w:szCs w:val="28"/>
        </w:rPr>
        <w:t xml:space="preserve">обучение навыкам решения практических задач при подготовке выпускной квалификационной работы; </w:t>
      </w:r>
    </w:p>
    <w:p w:rsidR="00BD0F4A" w:rsidRPr="00304B1C" w:rsidRDefault="00BD0F4A" w:rsidP="00BD0F4A">
      <w:pPr>
        <w:pStyle w:val="afc"/>
        <w:numPr>
          <w:ilvl w:val="0"/>
          <w:numId w:val="4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4B1C">
        <w:rPr>
          <w:rFonts w:ascii="Times New Roman" w:hAnsi="Times New Roman"/>
          <w:sz w:val="28"/>
          <w:szCs w:val="28"/>
        </w:rPr>
        <w:lastRenderedPageBreak/>
        <w:t xml:space="preserve">проверка профессиональной готовности к самостоятельной трудовой деятельности выпускника в сфере финансов; </w:t>
      </w:r>
    </w:p>
    <w:p w:rsidR="005E1C60" w:rsidRPr="00304B1C" w:rsidRDefault="00BD0F4A" w:rsidP="00BD0F4A">
      <w:pPr>
        <w:pStyle w:val="afc"/>
        <w:numPr>
          <w:ilvl w:val="0"/>
          <w:numId w:val="4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4B1C">
        <w:rPr>
          <w:rFonts w:ascii="Times New Roman" w:hAnsi="Times New Roman"/>
          <w:sz w:val="28"/>
          <w:szCs w:val="28"/>
        </w:rPr>
        <w:t>сбор и обобщение материалов по теме выпускной квалификационной работы.</w:t>
      </w:r>
    </w:p>
    <w:p w:rsidR="0095565C" w:rsidRPr="00304B1C" w:rsidRDefault="0095565C" w:rsidP="0095565C">
      <w:pPr>
        <w:pStyle w:val="afc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6047F" w:rsidRPr="00304B1C" w:rsidRDefault="002B1B55" w:rsidP="0066047F">
      <w:pPr>
        <w:jc w:val="center"/>
        <w:rPr>
          <w:rFonts w:eastAsia="Calibri"/>
          <w:b/>
          <w:sz w:val="28"/>
          <w:szCs w:val="28"/>
        </w:rPr>
      </w:pPr>
      <w:r w:rsidRPr="00304B1C">
        <w:rPr>
          <w:rFonts w:eastAsia="Calibri"/>
          <w:b/>
          <w:sz w:val="28"/>
          <w:szCs w:val="28"/>
        </w:rPr>
        <w:t>2</w:t>
      </w:r>
      <w:r w:rsidR="00375444" w:rsidRPr="00304B1C">
        <w:rPr>
          <w:rFonts w:eastAsia="Calibri"/>
          <w:b/>
          <w:sz w:val="28"/>
          <w:szCs w:val="28"/>
        </w:rPr>
        <w:t>.</w:t>
      </w:r>
      <w:r w:rsidR="0066047F" w:rsidRPr="00304B1C">
        <w:rPr>
          <w:rFonts w:eastAsia="Calibri"/>
          <w:b/>
          <w:sz w:val="28"/>
          <w:szCs w:val="28"/>
        </w:rPr>
        <w:t xml:space="preserve"> ОРГАНИЗАЦИ</w:t>
      </w:r>
      <w:r w:rsidR="00375444" w:rsidRPr="00304B1C">
        <w:rPr>
          <w:rFonts w:eastAsia="Calibri"/>
          <w:b/>
          <w:sz w:val="28"/>
          <w:szCs w:val="28"/>
        </w:rPr>
        <w:t>Я</w:t>
      </w:r>
      <w:r w:rsidR="00B648A5" w:rsidRPr="00304B1C">
        <w:rPr>
          <w:rFonts w:eastAsia="Calibri"/>
          <w:b/>
          <w:sz w:val="28"/>
          <w:szCs w:val="28"/>
        </w:rPr>
        <w:t>ПРОИЗВОДСТВЕННОЙ (ПРЕДДИПЛОМНОЙ) ПРАКТИКИ</w:t>
      </w:r>
    </w:p>
    <w:p w:rsidR="00B648A5" w:rsidRPr="00304B1C" w:rsidRDefault="00B648A5" w:rsidP="00A92B4F">
      <w:pPr>
        <w:ind w:firstLine="709"/>
        <w:jc w:val="center"/>
        <w:rPr>
          <w:rFonts w:eastAsia="Calibri"/>
        </w:rPr>
      </w:pPr>
    </w:p>
    <w:p w:rsidR="00375444" w:rsidRPr="00304B1C" w:rsidRDefault="00375444" w:rsidP="00F87B91">
      <w:pPr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Производственная (преддипломная) практика проводится непрерывно после освоения учебной практики и практики по профилю специальности после освоения всех модулей в сроки, определенные учебным планом.</w:t>
      </w:r>
    </w:p>
    <w:p w:rsidR="00E93A12" w:rsidRPr="00304B1C" w:rsidRDefault="00E93A12" w:rsidP="00A92B4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04B1C">
        <w:rPr>
          <w:color w:val="auto"/>
          <w:sz w:val="28"/>
          <w:szCs w:val="28"/>
        </w:rPr>
        <w:t>Производственная (преддипломная) практика проводится на предприятиях, в учреждениях, организациях различных организационно-правовых форм собственности, в органах государственной власти и управления  на основе прямых договоров, заключаемых между организациями и ФГБОУ ВО Ставропольским ГАУ.</w:t>
      </w:r>
    </w:p>
    <w:p w:rsidR="00A575C9" w:rsidRPr="00304B1C" w:rsidRDefault="00A575C9" w:rsidP="00A575C9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 w:rsidRPr="00304B1C">
        <w:rPr>
          <w:color w:val="auto"/>
          <w:sz w:val="28"/>
          <w:szCs w:val="28"/>
        </w:rPr>
        <w:t>Объект преддипломной практики должен соответствовать объекту, на  основании которого выполняется выпускная квалификационная работа.</w:t>
      </w:r>
    </w:p>
    <w:p w:rsidR="006B25E8" w:rsidRPr="00304B1C" w:rsidRDefault="006B25E8" w:rsidP="006B25E8">
      <w:pPr>
        <w:ind w:firstLine="709"/>
        <w:jc w:val="both"/>
        <w:rPr>
          <w:rFonts w:eastAsia="Calibri"/>
          <w:sz w:val="28"/>
          <w:szCs w:val="28"/>
        </w:rPr>
      </w:pPr>
      <w:r w:rsidRPr="00304B1C">
        <w:rPr>
          <w:rFonts w:eastAsia="Calibri"/>
          <w:sz w:val="28"/>
          <w:szCs w:val="28"/>
        </w:rPr>
        <w:t xml:space="preserve">Обучающиеся обязаны подать на кафедру, отвечающую за организацию практики письменное заявление о выборе места для прохождения преддипломной практики </w:t>
      </w:r>
      <w:r w:rsidRPr="00304B1C">
        <w:rPr>
          <w:rFonts w:eastAsia="Calibri"/>
          <w:i/>
          <w:sz w:val="28"/>
          <w:szCs w:val="28"/>
        </w:rPr>
        <w:t>(Приложение 1).</w:t>
      </w:r>
    </w:p>
    <w:p w:rsidR="00F87B91" w:rsidRPr="00304B1C" w:rsidRDefault="00F87B91" w:rsidP="00A92B4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04B1C">
        <w:rPr>
          <w:color w:val="auto"/>
          <w:sz w:val="28"/>
          <w:szCs w:val="28"/>
        </w:rPr>
        <w:t>В период прохождения производственной</w:t>
      </w:r>
      <w:r w:rsidR="00CA3FD2" w:rsidRPr="00304B1C">
        <w:rPr>
          <w:color w:val="auto"/>
          <w:sz w:val="28"/>
          <w:szCs w:val="28"/>
        </w:rPr>
        <w:t xml:space="preserve"> (преддипломной)</w:t>
      </w:r>
      <w:r w:rsidRPr="00304B1C">
        <w:rPr>
          <w:color w:val="auto"/>
          <w:sz w:val="28"/>
          <w:szCs w:val="28"/>
        </w:rPr>
        <w:t xml:space="preserve"> практики обучающиеся могут зачисляться на вакантные должности, если работа соответствует требованиям программы производственной практики.</w:t>
      </w:r>
    </w:p>
    <w:p w:rsidR="0027224C" w:rsidRPr="00304B1C" w:rsidRDefault="0027224C" w:rsidP="0027224C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Продолжительность рабочего дня для обучающегося при прохождении практик  регламентируется ст.92, ст.94 Трудового Кодекса Российской Федерации.</w:t>
      </w:r>
    </w:p>
    <w:p w:rsidR="0095565C" w:rsidRPr="00304B1C" w:rsidRDefault="00F87B91" w:rsidP="00A92B4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04B1C">
        <w:rPr>
          <w:color w:val="auto"/>
          <w:sz w:val="28"/>
          <w:szCs w:val="28"/>
        </w:rPr>
        <w:t>Направление на практику оформляется приказом проректора по учебной и воспитательной работе с указанием закрепления каждого обучающегося за организацией, а также с указанием вида и сроков прохождения практики.</w:t>
      </w:r>
    </w:p>
    <w:p w:rsidR="00F87B91" w:rsidRPr="00304B1C" w:rsidRDefault="00437038" w:rsidP="00A92B4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04B1C">
        <w:rPr>
          <w:color w:val="auto"/>
          <w:sz w:val="28"/>
          <w:szCs w:val="28"/>
        </w:rPr>
        <w:t xml:space="preserve">Организация </w:t>
      </w:r>
      <w:r w:rsidR="00CA3FD2" w:rsidRPr="00304B1C">
        <w:rPr>
          <w:color w:val="auto"/>
          <w:sz w:val="28"/>
          <w:szCs w:val="28"/>
        </w:rPr>
        <w:t xml:space="preserve">производственной (преддипломной) практики </w:t>
      </w:r>
      <w:r w:rsidRPr="00304B1C">
        <w:rPr>
          <w:color w:val="auto"/>
          <w:sz w:val="28"/>
          <w:szCs w:val="28"/>
        </w:rPr>
        <w:t xml:space="preserve">осуществляется </w:t>
      </w:r>
      <w:r w:rsidR="00F87B91" w:rsidRPr="00304B1C">
        <w:rPr>
          <w:color w:val="auto"/>
          <w:sz w:val="28"/>
          <w:szCs w:val="28"/>
        </w:rPr>
        <w:t>руководителями практики от Университета: научно-педагогическими работниками кафедр</w:t>
      </w:r>
      <w:r w:rsidR="006431DA">
        <w:rPr>
          <w:color w:val="auto"/>
          <w:sz w:val="28"/>
          <w:szCs w:val="28"/>
        </w:rPr>
        <w:t xml:space="preserve"> </w:t>
      </w:r>
      <w:r w:rsidR="00E93A12" w:rsidRPr="00304B1C">
        <w:rPr>
          <w:color w:val="auto"/>
          <w:sz w:val="28"/>
          <w:szCs w:val="28"/>
        </w:rPr>
        <w:t>«</w:t>
      </w:r>
      <w:r w:rsidRPr="00304B1C">
        <w:rPr>
          <w:color w:val="auto"/>
          <w:sz w:val="28"/>
          <w:szCs w:val="28"/>
        </w:rPr>
        <w:t>Финансы, кредит и страховое дело</w:t>
      </w:r>
      <w:r w:rsidR="00E93A12" w:rsidRPr="00304B1C">
        <w:rPr>
          <w:color w:val="auto"/>
          <w:sz w:val="28"/>
          <w:szCs w:val="28"/>
        </w:rPr>
        <w:t>»</w:t>
      </w:r>
      <w:r w:rsidRPr="00304B1C">
        <w:rPr>
          <w:color w:val="auto"/>
          <w:sz w:val="28"/>
          <w:szCs w:val="28"/>
        </w:rPr>
        <w:t xml:space="preserve">, </w:t>
      </w:r>
      <w:r w:rsidR="00E93A12" w:rsidRPr="00304B1C">
        <w:rPr>
          <w:color w:val="auto"/>
          <w:sz w:val="28"/>
          <w:szCs w:val="28"/>
        </w:rPr>
        <w:t>«</w:t>
      </w:r>
      <w:r w:rsidRPr="00304B1C">
        <w:rPr>
          <w:color w:val="auto"/>
          <w:sz w:val="28"/>
          <w:szCs w:val="28"/>
        </w:rPr>
        <w:t>Финансовый менеджмент и банковское дело</w:t>
      </w:r>
      <w:r w:rsidR="00E93A12" w:rsidRPr="00304B1C">
        <w:rPr>
          <w:color w:val="auto"/>
          <w:sz w:val="28"/>
          <w:szCs w:val="28"/>
        </w:rPr>
        <w:t>»</w:t>
      </w:r>
      <w:r w:rsidRPr="00304B1C">
        <w:rPr>
          <w:color w:val="auto"/>
          <w:sz w:val="28"/>
          <w:szCs w:val="28"/>
        </w:rPr>
        <w:t xml:space="preserve">, </w:t>
      </w:r>
      <w:r w:rsidR="00E93A12" w:rsidRPr="00304B1C">
        <w:rPr>
          <w:color w:val="auto"/>
          <w:sz w:val="28"/>
          <w:szCs w:val="28"/>
        </w:rPr>
        <w:t>«</w:t>
      </w:r>
      <w:r w:rsidRPr="00304B1C">
        <w:rPr>
          <w:color w:val="auto"/>
          <w:sz w:val="28"/>
          <w:szCs w:val="28"/>
        </w:rPr>
        <w:t>Экономической безопасности, статистики и эконометрики</w:t>
      </w:r>
      <w:r w:rsidR="00E93A12" w:rsidRPr="00304B1C">
        <w:rPr>
          <w:color w:val="auto"/>
          <w:sz w:val="28"/>
          <w:szCs w:val="28"/>
        </w:rPr>
        <w:t>»</w:t>
      </w:r>
      <w:r w:rsidRPr="00304B1C">
        <w:rPr>
          <w:color w:val="auto"/>
          <w:sz w:val="28"/>
          <w:szCs w:val="28"/>
        </w:rPr>
        <w:t xml:space="preserve"> совместно с деканатами учетно-финансового факультета и  факультет</w:t>
      </w:r>
      <w:r w:rsidR="00F87B91" w:rsidRPr="00304B1C">
        <w:rPr>
          <w:color w:val="auto"/>
          <w:sz w:val="28"/>
          <w:szCs w:val="28"/>
        </w:rPr>
        <w:t>а</w:t>
      </w:r>
      <w:r w:rsidRPr="00304B1C">
        <w:rPr>
          <w:color w:val="auto"/>
          <w:sz w:val="28"/>
          <w:szCs w:val="28"/>
        </w:rPr>
        <w:t xml:space="preserve"> среднего профессионального образования</w:t>
      </w:r>
      <w:r w:rsidR="0027224C" w:rsidRPr="00304B1C">
        <w:rPr>
          <w:color w:val="auto"/>
          <w:sz w:val="28"/>
          <w:szCs w:val="28"/>
        </w:rPr>
        <w:t xml:space="preserve"> и от организации</w:t>
      </w:r>
      <w:r w:rsidR="00485BC3" w:rsidRPr="00304B1C">
        <w:rPr>
          <w:color w:val="auto"/>
          <w:sz w:val="28"/>
          <w:szCs w:val="28"/>
        </w:rPr>
        <w:t xml:space="preserve"> – базы практики</w:t>
      </w:r>
      <w:r w:rsidRPr="00304B1C">
        <w:rPr>
          <w:color w:val="auto"/>
          <w:sz w:val="28"/>
          <w:szCs w:val="28"/>
        </w:rPr>
        <w:t xml:space="preserve">. </w:t>
      </w:r>
    </w:p>
    <w:p w:rsidR="0027224C" w:rsidRPr="00304B1C" w:rsidRDefault="0027224C" w:rsidP="00A92B4F">
      <w:pPr>
        <w:pStyle w:val="Default"/>
        <w:ind w:firstLine="709"/>
        <w:jc w:val="both"/>
        <w:rPr>
          <w:b/>
          <w:i/>
          <w:color w:val="auto"/>
          <w:sz w:val="28"/>
          <w:szCs w:val="28"/>
        </w:rPr>
      </w:pPr>
      <w:r w:rsidRPr="00304B1C">
        <w:rPr>
          <w:b/>
          <w:i/>
          <w:color w:val="auto"/>
          <w:sz w:val="28"/>
          <w:szCs w:val="28"/>
        </w:rPr>
        <w:t>Обучающиеся</w:t>
      </w:r>
      <w:r w:rsidRPr="00304B1C">
        <w:rPr>
          <w:color w:val="auto"/>
          <w:sz w:val="28"/>
          <w:szCs w:val="28"/>
        </w:rPr>
        <w:t xml:space="preserve"> в период прохождения </w:t>
      </w:r>
      <w:r w:rsidR="00CA3FD2" w:rsidRPr="00304B1C">
        <w:rPr>
          <w:color w:val="auto"/>
          <w:sz w:val="28"/>
          <w:szCs w:val="28"/>
        </w:rPr>
        <w:t>производственной (преддипломной) практики</w:t>
      </w:r>
      <w:r w:rsidRPr="00304B1C">
        <w:rPr>
          <w:color w:val="auto"/>
          <w:sz w:val="28"/>
          <w:szCs w:val="28"/>
        </w:rPr>
        <w:t xml:space="preserve"> в организациях </w:t>
      </w:r>
      <w:r w:rsidRPr="00304B1C">
        <w:rPr>
          <w:b/>
          <w:i/>
          <w:color w:val="auto"/>
          <w:sz w:val="28"/>
          <w:szCs w:val="28"/>
        </w:rPr>
        <w:t xml:space="preserve">обязаны:  </w:t>
      </w:r>
    </w:p>
    <w:p w:rsidR="0027224C" w:rsidRPr="00304B1C" w:rsidRDefault="0027224C" w:rsidP="0027224C">
      <w:pPr>
        <w:pStyle w:val="Default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304B1C">
        <w:rPr>
          <w:color w:val="auto"/>
          <w:sz w:val="28"/>
          <w:szCs w:val="28"/>
        </w:rPr>
        <w:t>выполнять задания, предусмотренные программами практики;</w:t>
      </w:r>
    </w:p>
    <w:p w:rsidR="0027224C" w:rsidRPr="00304B1C" w:rsidRDefault="0027224C" w:rsidP="0027224C">
      <w:pPr>
        <w:pStyle w:val="Default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304B1C">
        <w:rPr>
          <w:color w:val="auto"/>
          <w:sz w:val="28"/>
          <w:szCs w:val="28"/>
        </w:rPr>
        <w:t xml:space="preserve">соблюдать действующие в организациях правила внутреннего трудового распорядка;  </w:t>
      </w:r>
    </w:p>
    <w:p w:rsidR="0027224C" w:rsidRPr="00304B1C" w:rsidRDefault="0027224C" w:rsidP="0027224C">
      <w:pPr>
        <w:pStyle w:val="Default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304B1C">
        <w:rPr>
          <w:color w:val="auto"/>
          <w:sz w:val="28"/>
          <w:szCs w:val="28"/>
        </w:rPr>
        <w:t>соблюдать требования охраны труда и пожарной безопасности.</w:t>
      </w:r>
    </w:p>
    <w:p w:rsidR="0027224C" w:rsidRPr="00304B1C" w:rsidRDefault="0027224C" w:rsidP="00A92B4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04B1C">
        <w:rPr>
          <w:color w:val="auto"/>
          <w:sz w:val="28"/>
          <w:szCs w:val="28"/>
        </w:rPr>
        <w:lastRenderedPageBreak/>
        <w:t xml:space="preserve">Содержание </w:t>
      </w:r>
      <w:r w:rsidR="00CA3FD2" w:rsidRPr="00304B1C">
        <w:rPr>
          <w:color w:val="auto"/>
          <w:sz w:val="28"/>
          <w:szCs w:val="28"/>
        </w:rPr>
        <w:t xml:space="preserve">производственной (преддипломной) практики </w:t>
      </w:r>
      <w:r w:rsidRPr="00304B1C">
        <w:rPr>
          <w:color w:val="auto"/>
          <w:sz w:val="28"/>
          <w:szCs w:val="28"/>
        </w:rPr>
        <w:t>определяется в соответствии с темой выпускной квалификационной работы, которая должна соответствовать одному или нескольким профессиональным модулям с учетом специфики деятельности организации, в которых обучающиеся проходят практику.</w:t>
      </w:r>
    </w:p>
    <w:p w:rsidR="0027224C" w:rsidRPr="00304B1C" w:rsidRDefault="004B1196" w:rsidP="00A92B4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04B1C">
        <w:rPr>
          <w:color w:val="auto"/>
          <w:sz w:val="28"/>
          <w:szCs w:val="28"/>
        </w:rPr>
        <w:t xml:space="preserve">Работа студента при прохождении </w:t>
      </w:r>
      <w:r w:rsidR="00CA3FD2" w:rsidRPr="00304B1C">
        <w:rPr>
          <w:color w:val="auto"/>
          <w:sz w:val="28"/>
          <w:szCs w:val="28"/>
        </w:rPr>
        <w:t>производственной (преддипломной) практики</w:t>
      </w:r>
      <w:r w:rsidRPr="00304B1C">
        <w:rPr>
          <w:color w:val="auto"/>
          <w:sz w:val="28"/>
          <w:szCs w:val="28"/>
        </w:rPr>
        <w:t xml:space="preserve"> предусматривает несколько этапов, которые определяют ее структуру:</w:t>
      </w:r>
    </w:p>
    <w:p w:rsidR="0027224C" w:rsidRPr="00304B1C" w:rsidRDefault="00F929C9" w:rsidP="00F929C9">
      <w:pPr>
        <w:pStyle w:val="Default"/>
        <w:jc w:val="center"/>
        <w:rPr>
          <w:b/>
          <w:i/>
          <w:color w:val="auto"/>
          <w:sz w:val="28"/>
          <w:szCs w:val="28"/>
        </w:rPr>
      </w:pPr>
      <w:r w:rsidRPr="00304B1C">
        <w:rPr>
          <w:b/>
          <w:i/>
          <w:color w:val="auto"/>
          <w:sz w:val="28"/>
          <w:szCs w:val="28"/>
        </w:rPr>
        <w:t>Содержание практики по этапам</w:t>
      </w:r>
    </w:p>
    <w:tbl>
      <w:tblPr>
        <w:tblStyle w:val="aa"/>
        <w:tblW w:w="0" w:type="auto"/>
        <w:jc w:val="center"/>
        <w:tblLook w:val="04A0"/>
      </w:tblPr>
      <w:tblGrid>
        <w:gridCol w:w="594"/>
        <w:gridCol w:w="6095"/>
        <w:gridCol w:w="2659"/>
      </w:tblGrid>
      <w:tr w:rsidR="00F929C9" w:rsidRPr="00304B1C" w:rsidTr="00E32D8B">
        <w:trPr>
          <w:jc w:val="center"/>
        </w:trPr>
        <w:tc>
          <w:tcPr>
            <w:tcW w:w="567" w:type="dxa"/>
          </w:tcPr>
          <w:p w:rsidR="00F929C9" w:rsidRPr="00304B1C" w:rsidRDefault="00A01893" w:rsidP="00A0189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04B1C">
              <w:rPr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6095" w:type="dxa"/>
          </w:tcPr>
          <w:p w:rsidR="00F929C9" w:rsidRPr="00304B1C" w:rsidRDefault="00F929C9" w:rsidP="00A0189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04B1C">
              <w:rPr>
                <w:color w:val="auto"/>
                <w:sz w:val="28"/>
                <w:szCs w:val="28"/>
              </w:rPr>
              <w:t>Разделы (этапы) практики</w:t>
            </w:r>
          </w:p>
        </w:tc>
        <w:tc>
          <w:tcPr>
            <w:tcW w:w="2659" w:type="dxa"/>
          </w:tcPr>
          <w:p w:rsidR="00F929C9" w:rsidRPr="00304B1C" w:rsidRDefault="00F929C9" w:rsidP="00A0189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04B1C">
              <w:rPr>
                <w:color w:val="auto"/>
                <w:sz w:val="28"/>
                <w:szCs w:val="28"/>
              </w:rPr>
              <w:t>Формы текущего контроля</w:t>
            </w:r>
          </w:p>
        </w:tc>
      </w:tr>
      <w:tr w:rsidR="00F929C9" w:rsidRPr="00304B1C" w:rsidTr="00E32D8B">
        <w:trPr>
          <w:jc w:val="center"/>
        </w:trPr>
        <w:tc>
          <w:tcPr>
            <w:tcW w:w="567" w:type="dxa"/>
          </w:tcPr>
          <w:p w:rsidR="00F929C9" w:rsidRPr="00304B1C" w:rsidRDefault="00A01893" w:rsidP="00A0189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04B1C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A01893" w:rsidRPr="00304B1C" w:rsidRDefault="00F929C9" w:rsidP="00A92B4F">
            <w:pPr>
              <w:pStyle w:val="Default"/>
              <w:jc w:val="both"/>
              <w:rPr>
                <w:b/>
                <w:i/>
                <w:color w:val="auto"/>
                <w:sz w:val="28"/>
                <w:szCs w:val="28"/>
              </w:rPr>
            </w:pPr>
            <w:r w:rsidRPr="00304B1C">
              <w:rPr>
                <w:b/>
                <w:i/>
                <w:color w:val="auto"/>
                <w:sz w:val="28"/>
                <w:szCs w:val="28"/>
              </w:rPr>
              <w:t xml:space="preserve">Организационный этап:  </w:t>
            </w:r>
          </w:p>
          <w:p w:rsidR="00A01893" w:rsidRPr="00304B1C" w:rsidRDefault="00F929C9" w:rsidP="00A01893">
            <w:pPr>
              <w:pStyle w:val="Default"/>
              <w:numPr>
                <w:ilvl w:val="0"/>
                <w:numId w:val="45"/>
              </w:numPr>
              <w:ind w:left="317"/>
              <w:jc w:val="both"/>
              <w:rPr>
                <w:color w:val="auto"/>
                <w:sz w:val="28"/>
                <w:szCs w:val="28"/>
              </w:rPr>
            </w:pPr>
            <w:r w:rsidRPr="00304B1C">
              <w:rPr>
                <w:color w:val="auto"/>
                <w:sz w:val="28"/>
                <w:szCs w:val="28"/>
              </w:rPr>
              <w:t xml:space="preserve">согласование места прохождения практики (подразделение, в котором будет организовано рабочее место);  </w:t>
            </w:r>
          </w:p>
          <w:p w:rsidR="00A01893" w:rsidRPr="00304B1C" w:rsidRDefault="00F929C9" w:rsidP="00A01893">
            <w:pPr>
              <w:pStyle w:val="Default"/>
              <w:numPr>
                <w:ilvl w:val="0"/>
                <w:numId w:val="45"/>
              </w:numPr>
              <w:ind w:left="317"/>
              <w:jc w:val="both"/>
              <w:rPr>
                <w:color w:val="auto"/>
                <w:sz w:val="28"/>
                <w:szCs w:val="28"/>
              </w:rPr>
            </w:pPr>
            <w:r w:rsidRPr="00304B1C">
              <w:rPr>
                <w:color w:val="auto"/>
                <w:sz w:val="28"/>
                <w:szCs w:val="28"/>
              </w:rPr>
              <w:t xml:space="preserve">оформление документов, необходимых для прохождения практики;  </w:t>
            </w:r>
          </w:p>
          <w:p w:rsidR="00F929C9" w:rsidRPr="00304B1C" w:rsidRDefault="00F929C9" w:rsidP="00A01893">
            <w:pPr>
              <w:pStyle w:val="Default"/>
              <w:numPr>
                <w:ilvl w:val="0"/>
                <w:numId w:val="45"/>
              </w:numPr>
              <w:ind w:left="317"/>
              <w:jc w:val="both"/>
              <w:rPr>
                <w:color w:val="auto"/>
                <w:sz w:val="28"/>
                <w:szCs w:val="28"/>
              </w:rPr>
            </w:pPr>
            <w:r w:rsidRPr="00304B1C">
              <w:rPr>
                <w:color w:val="auto"/>
                <w:sz w:val="28"/>
                <w:szCs w:val="28"/>
              </w:rPr>
              <w:t xml:space="preserve">прохождение вводного инструктажа и получение индивидуального задания от руководителя практики </w:t>
            </w:r>
            <w:r w:rsidR="00A01893" w:rsidRPr="00304B1C">
              <w:rPr>
                <w:color w:val="auto"/>
                <w:sz w:val="28"/>
                <w:szCs w:val="28"/>
              </w:rPr>
              <w:t>от университета</w:t>
            </w:r>
          </w:p>
        </w:tc>
        <w:tc>
          <w:tcPr>
            <w:tcW w:w="2659" w:type="dxa"/>
          </w:tcPr>
          <w:p w:rsidR="0049226B" w:rsidRPr="00304B1C" w:rsidRDefault="0049226B" w:rsidP="00AB0C46">
            <w:pPr>
              <w:pStyle w:val="Default"/>
              <w:ind w:right="16"/>
              <w:jc w:val="both"/>
              <w:rPr>
                <w:color w:val="auto"/>
                <w:sz w:val="28"/>
                <w:szCs w:val="28"/>
              </w:rPr>
            </w:pPr>
            <w:r w:rsidRPr="00304B1C">
              <w:rPr>
                <w:color w:val="auto"/>
                <w:sz w:val="28"/>
                <w:szCs w:val="28"/>
              </w:rPr>
              <w:t xml:space="preserve">Собеседование Документы по практике </w:t>
            </w:r>
          </w:p>
          <w:p w:rsidR="00F929C9" w:rsidRPr="00304B1C" w:rsidRDefault="0049226B" w:rsidP="0049226B">
            <w:pPr>
              <w:pStyle w:val="Default"/>
              <w:ind w:right="-143"/>
              <w:rPr>
                <w:color w:val="auto"/>
                <w:sz w:val="28"/>
                <w:szCs w:val="28"/>
              </w:rPr>
            </w:pPr>
            <w:r w:rsidRPr="00304B1C">
              <w:rPr>
                <w:color w:val="auto"/>
                <w:sz w:val="28"/>
                <w:szCs w:val="28"/>
              </w:rPr>
              <w:t>(дневник, договор)</w:t>
            </w:r>
          </w:p>
        </w:tc>
      </w:tr>
      <w:tr w:rsidR="00F929C9" w:rsidRPr="00304B1C" w:rsidTr="00E32D8B">
        <w:trPr>
          <w:jc w:val="center"/>
        </w:trPr>
        <w:tc>
          <w:tcPr>
            <w:tcW w:w="567" w:type="dxa"/>
          </w:tcPr>
          <w:p w:rsidR="00F929C9" w:rsidRPr="00304B1C" w:rsidRDefault="00A01893" w:rsidP="00A0189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04B1C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A01893" w:rsidRPr="00304B1C" w:rsidRDefault="00A01893" w:rsidP="00A92B4F">
            <w:pPr>
              <w:pStyle w:val="Default"/>
              <w:jc w:val="both"/>
              <w:rPr>
                <w:b/>
                <w:i/>
                <w:color w:val="auto"/>
                <w:sz w:val="28"/>
                <w:szCs w:val="28"/>
              </w:rPr>
            </w:pPr>
            <w:r w:rsidRPr="00304B1C">
              <w:rPr>
                <w:b/>
                <w:i/>
                <w:color w:val="auto"/>
                <w:sz w:val="28"/>
                <w:szCs w:val="28"/>
              </w:rPr>
              <w:t xml:space="preserve">Подготовительный этап: </w:t>
            </w:r>
          </w:p>
          <w:p w:rsidR="00A01893" w:rsidRPr="00304B1C" w:rsidRDefault="00A01893" w:rsidP="00A01893">
            <w:pPr>
              <w:pStyle w:val="Default"/>
              <w:numPr>
                <w:ilvl w:val="0"/>
                <w:numId w:val="45"/>
              </w:numPr>
              <w:ind w:left="317"/>
              <w:jc w:val="both"/>
              <w:rPr>
                <w:color w:val="auto"/>
                <w:sz w:val="28"/>
                <w:szCs w:val="28"/>
              </w:rPr>
            </w:pPr>
            <w:r w:rsidRPr="00304B1C">
              <w:rPr>
                <w:color w:val="auto"/>
                <w:sz w:val="28"/>
                <w:szCs w:val="28"/>
              </w:rPr>
              <w:t xml:space="preserve"> прохождение инструктажа по охране труда на рабочем месте;  </w:t>
            </w:r>
          </w:p>
          <w:p w:rsidR="00F929C9" w:rsidRPr="00304B1C" w:rsidRDefault="00A01893" w:rsidP="00A01893">
            <w:pPr>
              <w:pStyle w:val="Default"/>
              <w:numPr>
                <w:ilvl w:val="0"/>
                <w:numId w:val="45"/>
              </w:numPr>
              <w:ind w:left="317"/>
              <w:jc w:val="both"/>
              <w:rPr>
                <w:color w:val="auto"/>
                <w:sz w:val="28"/>
                <w:szCs w:val="28"/>
              </w:rPr>
            </w:pPr>
            <w:r w:rsidRPr="00304B1C">
              <w:rPr>
                <w:color w:val="auto"/>
                <w:sz w:val="28"/>
                <w:szCs w:val="28"/>
              </w:rPr>
              <w:t>ознакомительная экскурсия</w:t>
            </w:r>
          </w:p>
        </w:tc>
        <w:tc>
          <w:tcPr>
            <w:tcW w:w="2659" w:type="dxa"/>
          </w:tcPr>
          <w:p w:rsidR="0049226B" w:rsidRPr="00304B1C" w:rsidRDefault="0049226B" w:rsidP="0049226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04B1C">
              <w:rPr>
                <w:color w:val="auto"/>
                <w:sz w:val="28"/>
                <w:szCs w:val="28"/>
              </w:rPr>
              <w:t xml:space="preserve">Собеседование </w:t>
            </w:r>
          </w:p>
          <w:p w:rsidR="00F929C9" w:rsidRPr="00304B1C" w:rsidRDefault="0049226B" w:rsidP="0049226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04B1C">
              <w:rPr>
                <w:color w:val="auto"/>
                <w:sz w:val="28"/>
                <w:szCs w:val="28"/>
              </w:rPr>
              <w:t>Роспись в журнале по технике безопасности Запись в дневнике практики</w:t>
            </w:r>
          </w:p>
        </w:tc>
      </w:tr>
      <w:tr w:rsidR="00F929C9" w:rsidRPr="00304B1C" w:rsidTr="00E32D8B">
        <w:trPr>
          <w:jc w:val="center"/>
        </w:trPr>
        <w:tc>
          <w:tcPr>
            <w:tcW w:w="567" w:type="dxa"/>
          </w:tcPr>
          <w:p w:rsidR="00F929C9" w:rsidRPr="00304B1C" w:rsidRDefault="00A01893" w:rsidP="00A0189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04B1C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A01893" w:rsidRPr="00304B1C" w:rsidRDefault="00A01893" w:rsidP="00A92B4F">
            <w:pPr>
              <w:pStyle w:val="Default"/>
              <w:jc w:val="both"/>
              <w:rPr>
                <w:b/>
                <w:i/>
                <w:color w:val="auto"/>
                <w:sz w:val="28"/>
                <w:szCs w:val="28"/>
              </w:rPr>
            </w:pPr>
            <w:r w:rsidRPr="00304B1C">
              <w:rPr>
                <w:b/>
                <w:i/>
                <w:color w:val="auto"/>
                <w:sz w:val="28"/>
                <w:szCs w:val="28"/>
              </w:rPr>
              <w:t xml:space="preserve">Производственный этап: </w:t>
            </w:r>
          </w:p>
          <w:p w:rsidR="00A01893" w:rsidRPr="00304B1C" w:rsidRDefault="00A01893" w:rsidP="00A01893">
            <w:pPr>
              <w:pStyle w:val="Default"/>
              <w:numPr>
                <w:ilvl w:val="0"/>
                <w:numId w:val="45"/>
              </w:numPr>
              <w:ind w:left="317"/>
              <w:jc w:val="both"/>
              <w:rPr>
                <w:color w:val="auto"/>
                <w:sz w:val="28"/>
                <w:szCs w:val="28"/>
              </w:rPr>
            </w:pPr>
            <w:r w:rsidRPr="00304B1C">
              <w:rPr>
                <w:color w:val="auto"/>
                <w:sz w:val="28"/>
                <w:szCs w:val="28"/>
              </w:rPr>
              <w:t>общее представление об объекте практики;</w:t>
            </w:r>
          </w:p>
          <w:p w:rsidR="00A01893" w:rsidRPr="00304B1C" w:rsidRDefault="00A01893" w:rsidP="00A01893">
            <w:pPr>
              <w:pStyle w:val="Default"/>
              <w:numPr>
                <w:ilvl w:val="0"/>
                <w:numId w:val="45"/>
              </w:numPr>
              <w:ind w:left="317"/>
              <w:jc w:val="both"/>
              <w:rPr>
                <w:color w:val="auto"/>
                <w:sz w:val="28"/>
                <w:szCs w:val="28"/>
              </w:rPr>
            </w:pPr>
            <w:r w:rsidRPr="00304B1C">
              <w:rPr>
                <w:color w:val="auto"/>
                <w:sz w:val="28"/>
                <w:szCs w:val="28"/>
              </w:rPr>
              <w:t>характеристика объекта практики;</w:t>
            </w:r>
          </w:p>
          <w:p w:rsidR="00A01893" w:rsidRPr="00304B1C" w:rsidRDefault="00A01893" w:rsidP="00A01893">
            <w:pPr>
              <w:pStyle w:val="Default"/>
              <w:numPr>
                <w:ilvl w:val="0"/>
                <w:numId w:val="45"/>
              </w:numPr>
              <w:ind w:left="317"/>
              <w:jc w:val="both"/>
              <w:rPr>
                <w:color w:val="auto"/>
                <w:sz w:val="28"/>
                <w:szCs w:val="28"/>
              </w:rPr>
            </w:pPr>
            <w:r w:rsidRPr="00304B1C">
              <w:rPr>
                <w:color w:val="auto"/>
                <w:sz w:val="28"/>
                <w:szCs w:val="28"/>
              </w:rPr>
              <w:t xml:space="preserve">выполнение индивидуального задания по теме выпускной квалификационной работы;  </w:t>
            </w:r>
          </w:p>
          <w:p w:rsidR="00A01893" w:rsidRPr="00304B1C" w:rsidRDefault="00A01893" w:rsidP="00A01893">
            <w:pPr>
              <w:pStyle w:val="Default"/>
              <w:numPr>
                <w:ilvl w:val="0"/>
                <w:numId w:val="45"/>
              </w:numPr>
              <w:ind w:left="317"/>
              <w:jc w:val="both"/>
              <w:rPr>
                <w:color w:val="auto"/>
                <w:sz w:val="28"/>
                <w:szCs w:val="28"/>
              </w:rPr>
            </w:pPr>
            <w:r w:rsidRPr="00304B1C">
              <w:rPr>
                <w:color w:val="auto"/>
                <w:sz w:val="28"/>
                <w:szCs w:val="28"/>
              </w:rPr>
              <w:t>структуризация и обработка информации;</w:t>
            </w:r>
          </w:p>
          <w:p w:rsidR="00F929C9" w:rsidRPr="00304B1C" w:rsidRDefault="00A01893" w:rsidP="00A01893">
            <w:pPr>
              <w:pStyle w:val="Default"/>
              <w:numPr>
                <w:ilvl w:val="0"/>
                <w:numId w:val="45"/>
              </w:numPr>
              <w:ind w:left="317"/>
              <w:jc w:val="both"/>
              <w:rPr>
                <w:color w:val="auto"/>
                <w:sz w:val="28"/>
                <w:szCs w:val="28"/>
              </w:rPr>
            </w:pPr>
            <w:r w:rsidRPr="00304B1C">
              <w:rPr>
                <w:color w:val="auto"/>
                <w:sz w:val="28"/>
                <w:szCs w:val="28"/>
              </w:rPr>
              <w:t>участие в выполнении отдельных видов работ</w:t>
            </w:r>
          </w:p>
        </w:tc>
        <w:tc>
          <w:tcPr>
            <w:tcW w:w="2659" w:type="dxa"/>
          </w:tcPr>
          <w:p w:rsidR="0049226B" w:rsidRPr="00304B1C" w:rsidRDefault="0049226B" w:rsidP="0049226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04B1C">
              <w:rPr>
                <w:color w:val="auto"/>
                <w:sz w:val="28"/>
                <w:szCs w:val="28"/>
              </w:rPr>
              <w:t xml:space="preserve">Письменный этап отчета </w:t>
            </w:r>
          </w:p>
          <w:p w:rsidR="00F929C9" w:rsidRPr="00304B1C" w:rsidRDefault="0049226B" w:rsidP="0049226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04B1C">
              <w:rPr>
                <w:color w:val="auto"/>
                <w:sz w:val="28"/>
                <w:szCs w:val="28"/>
              </w:rPr>
              <w:t>Запись в дневнике практики</w:t>
            </w:r>
          </w:p>
        </w:tc>
      </w:tr>
      <w:tr w:rsidR="00F929C9" w:rsidRPr="00304B1C" w:rsidTr="00E32D8B">
        <w:trPr>
          <w:jc w:val="center"/>
        </w:trPr>
        <w:tc>
          <w:tcPr>
            <w:tcW w:w="567" w:type="dxa"/>
          </w:tcPr>
          <w:p w:rsidR="00F929C9" w:rsidRPr="00304B1C" w:rsidRDefault="00A01893" w:rsidP="00A0189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04B1C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A01893" w:rsidRPr="00304B1C" w:rsidRDefault="00A01893" w:rsidP="00A92B4F">
            <w:pPr>
              <w:pStyle w:val="Default"/>
              <w:jc w:val="both"/>
              <w:rPr>
                <w:b/>
                <w:i/>
                <w:color w:val="auto"/>
                <w:sz w:val="28"/>
                <w:szCs w:val="28"/>
              </w:rPr>
            </w:pPr>
            <w:r w:rsidRPr="00304B1C">
              <w:rPr>
                <w:b/>
                <w:i/>
                <w:color w:val="auto"/>
                <w:sz w:val="28"/>
                <w:szCs w:val="28"/>
              </w:rPr>
              <w:t xml:space="preserve">Заключительный этап:  </w:t>
            </w:r>
          </w:p>
          <w:p w:rsidR="00A01893" w:rsidRPr="00304B1C" w:rsidRDefault="00A01893" w:rsidP="00A01893">
            <w:pPr>
              <w:pStyle w:val="Default"/>
              <w:numPr>
                <w:ilvl w:val="0"/>
                <w:numId w:val="45"/>
              </w:numPr>
              <w:ind w:left="317"/>
              <w:jc w:val="both"/>
              <w:rPr>
                <w:color w:val="auto"/>
                <w:sz w:val="28"/>
                <w:szCs w:val="28"/>
              </w:rPr>
            </w:pPr>
            <w:r w:rsidRPr="00304B1C">
              <w:rPr>
                <w:color w:val="auto"/>
                <w:sz w:val="28"/>
                <w:szCs w:val="28"/>
              </w:rPr>
              <w:t xml:space="preserve">оформление письменного отчета о прохождении практики;  </w:t>
            </w:r>
          </w:p>
          <w:p w:rsidR="00A01893" w:rsidRPr="00304B1C" w:rsidRDefault="00A01893" w:rsidP="00A01893">
            <w:pPr>
              <w:pStyle w:val="Default"/>
              <w:numPr>
                <w:ilvl w:val="0"/>
                <w:numId w:val="45"/>
              </w:numPr>
              <w:ind w:left="317"/>
              <w:jc w:val="both"/>
              <w:rPr>
                <w:color w:val="auto"/>
                <w:sz w:val="28"/>
                <w:szCs w:val="28"/>
              </w:rPr>
            </w:pPr>
            <w:r w:rsidRPr="00304B1C">
              <w:rPr>
                <w:color w:val="auto"/>
                <w:sz w:val="28"/>
                <w:szCs w:val="28"/>
              </w:rPr>
              <w:t xml:space="preserve">сдача отчета, характеристики с места практики, дневника практики руководителю практики от </w:t>
            </w:r>
            <w:r w:rsidR="00593F47" w:rsidRPr="00304B1C">
              <w:rPr>
                <w:color w:val="auto"/>
                <w:sz w:val="28"/>
                <w:szCs w:val="28"/>
              </w:rPr>
              <w:t>Университета</w:t>
            </w:r>
            <w:r w:rsidR="00D91863" w:rsidRPr="00304B1C">
              <w:rPr>
                <w:color w:val="auto"/>
                <w:sz w:val="28"/>
                <w:szCs w:val="28"/>
              </w:rPr>
              <w:t>, аттестационного листа</w:t>
            </w:r>
            <w:r w:rsidRPr="00304B1C">
              <w:rPr>
                <w:color w:val="auto"/>
                <w:sz w:val="28"/>
                <w:szCs w:val="28"/>
              </w:rPr>
              <w:t xml:space="preserve">;  </w:t>
            </w:r>
          </w:p>
          <w:p w:rsidR="00F929C9" w:rsidRPr="00304B1C" w:rsidRDefault="00A01893" w:rsidP="00A01893">
            <w:pPr>
              <w:pStyle w:val="Default"/>
              <w:numPr>
                <w:ilvl w:val="0"/>
                <w:numId w:val="45"/>
              </w:numPr>
              <w:ind w:left="317"/>
              <w:jc w:val="both"/>
              <w:rPr>
                <w:color w:val="auto"/>
                <w:sz w:val="28"/>
                <w:szCs w:val="28"/>
              </w:rPr>
            </w:pPr>
            <w:r w:rsidRPr="00304B1C">
              <w:rPr>
                <w:color w:val="auto"/>
                <w:sz w:val="28"/>
                <w:szCs w:val="28"/>
              </w:rPr>
              <w:t>защита отчета</w:t>
            </w:r>
          </w:p>
        </w:tc>
        <w:tc>
          <w:tcPr>
            <w:tcW w:w="2659" w:type="dxa"/>
          </w:tcPr>
          <w:p w:rsidR="0049226B" w:rsidRPr="00304B1C" w:rsidRDefault="0049226B" w:rsidP="00A92B4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04B1C">
              <w:rPr>
                <w:color w:val="auto"/>
                <w:sz w:val="28"/>
                <w:szCs w:val="28"/>
              </w:rPr>
              <w:t xml:space="preserve">Отчет по практике Запись в дневнике практики </w:t>
            </w:r>
          </w:p>
          <w:p w:rsidR="00F929C9" w:rsidRPr="00304B1C" w:rsidRDefault="0049226B" w:rsidP="00A92B4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04B1C">
              <w:rPr>
                <w:color w:val="auto"/>
                <w:sz w:val="28"/>
                <w:szCs w:val="28"/>
              </w:rPr>
              <w:t>Защита отчета</w:t>
            </w:r>
          </w:p>
        </w:tc>
      </w:tr>
    </w:tbl>
    <w:p w:rsidR="0027224C" w:rsidRPr="00304B1C" w:rsidRDefault="0027224C" w:rsidP="00A92B4F">
      <w:pPr>
        <w:pStyle w:val="Default"/>
        <w:ind w:firstLine="709"/>
        <w:jc w:val="both"/>
        <w:rPr>
          <w:color w:val="auto"/>
        </w:rPr>
      </w:pPr>
    </w:p>
    <w:p w:rsidR="004F2156" w:rsidRPr="00304B1C" w:rsidRDefault="004F2156" w:rsidP="0049226B">
      <w:pPr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Посещение преддипломной практики для студентов является обязательным. </w:t>
      </w:r>
    </w:p>
    <w:p w:rsidR="00E72601" w:rsidRPr="00304B1C" w:rsidRDefault="002B1B55" w:rsidP="00E72601">
      <w:pPr>
        <w:jc w:val="center"/>
        <w:rPr>
          <w:rFonts w:eastAsia="Calibri"/>
          <w:b/>
          <w:sz w:val="28"/>
          <w:szCs w:val="28"/>
        </w:rPr>
      </w:pPr>
      <w:r w:rsidRPr="00304B1C">
        <w:rPr>
          <w:rFonts w:eastAsia="Calibri"/>
          <w:b/>
          <w:sz w:val="28"/>
          <w:szCs w:val="28"/>
        </w:rPr>
        <w:lastRenderedPageBreak/>
        <w:t>3</w:t>
      </w:r>
      <w:r w:rsidR="00B40C9C" w:rsidRPr="00304B1C">
        <w:rPr>
          <w:rFonts w:eastAsia="Calibri"/>
          <w:b/>
          <w:sz w:val="28"/>
          <w:szCs w:val="28"/>
        </w:rPr>
        <w:t>. РУКОВОДСТВО</w:t>
      </w:r>
      <w:r w:rsidR="006C6645" w:rsidRPr="00304B1C">
        <w:rPr>
          <w:rFonts w:eastAsia="Calibri"/>
          <w:b/>
          <w:sz w:val="28"/>
          <w:szCs w:val="28"/>
        </w:rPr>
        <w:t>ПРОИЗВОДСТВЕННОЙ (</w:t>
      </w:r>
      <w:r w:rsidR="00243B80" w:rsidRPr="00304B1C">
        <w:rPr>
          <w:rFonts w:eastAsia="Calibri"/>
          <w:b/>
          <w:sz w:val="28"/>
          <w:szCs w:val="28"/>
        </w:rPr>
        <w:t>ПРЕДДИПЛОМНОЙ</w:t>
      </w:r>
      <w:r w:rsidR="006C6645" w:rsidRPr="00304B1C">
        <w:rPr>
          <w:rFonts w:eastAsia="Calibri"/>
          <w:b/>
          <w:sz w:val="28"/>
          <w:szCs w:val="28"/>
        </w:rPr>
        <w:t>)</w:t>
      </w:r>
      <w:r w:rsidR="00E72601" w:rsidRPr="00304B1C">
        <w:rPr>
          <w:rFonts w:eastAsia="Calibri"/>
          <w:b/>
          <w:sz w:val="28"/>
          <w:szCs w:val="28"/>
        </w:rPr>
        <w:t>ПРАКТИК</w:t>
      </w:r>
      <w:r w:rsidR="00B40C9C" w:rsidRPr="00304B1C">
        <w:rPr>
          <w:rFonts w:eastAsia="Calibri"/>
          <w:b/>
          <w:sz w:val="28"/>
          <w:szCs w:val="28"/>
        </w:rPr>
        <w:t>ОЙ</w:t>
      </w:r>
    </w:p>
    <w:p w:rsidR="00E72601" w:rsidRPr="00304B1C" w:rsidRDefault="00E72601" w:rsidP="00A5643E">
      <w:pPr>
        <w:jc w:val="both"/>
        <w:rPr>
          <w:rFonts w:eastAsia="Calibri"/>
          <w:sz w:val="28"/>
          <w:szCs w:val="28"/>
        </w:rPr>
      </w:pPr>
    </w:p>
    <w:p w:rsidR="000D3E7A" w:rsidRPr="00304B1C" w:rsidRDefault="00764D87" w:rsidP="00A92B4F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Р</w:t>
      </w:r>
      <w:r w:rsidR="000D3E7A" w:rsidRPr="00304B1C">
        <w:rPr>
          <w:sz w:val="28"/>
          <w:szCs w:val="28"/>
        </w:rPr>
        <w:t xml:space="preserve">уководство производственной </w:t>
      </w:r>
      <w:r w:rsidRPr="00304B1C">
        <w:rPr>
          <w:sz w:val="28"/>
          <w:szCs w:val="28"/>
        </w:rPr>
        <w:t xml:space="preserve">(преддипломной) </w:t>
      </w:r>
      <w:r w:rsidR="000D3E7A" w:rsidRPr="00304B1C">
        <w:rPr>
          <w:sz w:val="28"/>
          <w:szCs w:val="28"/>
        </w:rPr>
        <w:t xml:space="preserve">практикой осуществляют руководители практики от </w:t>
      </w:r>
      <w:r w:rsidRPr="00304B1C">
        <w:rPr>
          <w:sz w:val="28"/>
          <w:szCs w:val="28"/>
        </w:rPr>
        <w:t xml:space="preserve">учетно-финансового </w:t>
      </w:r>
      <w:r w:rsidR="000D3E7A" w:rsidRPr="00304B1C">
        <w:rPr>
          <w:sz w:val="28"/>
          <w:szCs w:val="28"/>
        </w:rPr>
        <w:t>факультета</w:t>
      </w:r>
      <w:r w:rsidRPr="00304B1C">
        <w:rPr>
          <w:sz w:val="28"/>
          <w:szCs w:val="28"/>
        </w:rPr>
        <w:t xml:space="preserve">, реализующего ООП СПО </w:t>
      </w:r>
      <w:r w:rsidR="000D3E7A" w:rsidRPr="00304B1C">
        <w:rPr>
          <w:sz w:val="28"/>
          <w:szCs w:val="28"/>
        </w:rPr>
        <w:t xml:space="preserve">и от организации. </w:t>
      </w:r>
    </w:p>
    <w:p w:rsidR="000D3E7A" w:rsidRPr="00304B1C" w:rsidRDefault="000D3E7A" w:rsidP="00A92B4F">
      <w:pPr>
        <w:ind w:firstLine="709"/>
        <w:jc w:val="both"/>
        <w:rPr>
          <w:b/>
          <w:i/>
          <w:sz w:val="28"/>
          <w:szCs w:val="28"/>
        </w:rPr>
      </w:pPr>
      <w:r w:rsidRPr="00304B1C">
        <w:rPr>
          <w:b/>
          <w:i/>
          <w:sz w:val="28"/>
          <w:szCs w:val="28"/>
        </w:rPr>
        <w:t xml:space="preserve">Руководители </w:t>
      </w:r>
      <w:r w:rsidR="00764D87" w:rsidRPr="00304B1C">
        <w:rPr>
          <w:b/>
          <w:i/>
          <w:sz w:val="28"/>
          <w:szCs w:val="28"/>
        </w:rPr>
        <w:t>производственной (преддипломной) практикой</w:t>
      </w:r>
      <w:r w:rsidRPr="00304B1C">
        <w:rPr>
          <w:b/>
          <w:i/>
          <w:sz w:val="28"/>
          <w:szCs w:val="28"/>
        </w:rPr>
        <w:t xml:space="preserve"> от факультета, реализующего ООП СПО</w:t>
      </w:r>
      <w:r w:rsidR="009603A5" w:rsidRPr="00304B1C">
        <w:rPr>
          <w:b/>
          <w:i/>
          <w:sz w:val="28"/>
          <w:szCs w:val="28"/>
        </w:rPr>
        <w:t xml:space="preserve"> обязаны</w:t>
      </w:r>
      <w:r w:rsidRPr="00304B1C">
        <w:rPr>
          <w:b/>
          <w:i/>
          <w:sz w:val="28"/>
          <w:szCs w:val="28"/>
        </w:rPr>
        <w:t>:</w:t>
      </w:r>
    </w:p>
    <w:p w:rsidR="000D3E7A" w:rsidRPr="00304B1C" w:rsidRDefault="000D3E7A" w:rsidP="00764D87">
      <w:pPr>
        <w:widowControl w:val="0"/>
        <w:numPr>
          <w:ilvl w:val="0"/>
          <w:numId w:val="29"/>
        </w:numPr>
        <w:tabs>
          <w:tab w:val="left" w:pos="993"/>
        </w:tabs>
        <w:suppressAutoHyphens/>
        <w:autoSpaceDE w:val="0"/>
        <w:ind w:left="0" w:firstLine="709"/>
        <w:contextualSpacing/>
        <w:jc w:val="both"/>
        <w:rPr>
          <w:sz w:val="28"/>
          <w:szCs w:val="28"/>
        </w:rPr>
      </w:pPr>
      <w:r w:rsidRPr="00304B1C">
        <w:rPr>
          <w:sz w:val="28"/>
          <w:szCs w:val="28"/>
        </w:rPr>
        <w:t>составлять рабочие программы, методические рекомендации по организации и прохождению производственной практики (преддипломной), индивидуальные задания, контрольно-измерительные материалы учебной и производственной (преддипломной) практики обучающихся по ФГОС СПО;</w:t>
      </w:r>
    </w:p>
    <w:p w:rsidR="000D3E7A" w:rsidRPr="00304B1C" w:rsidRDefault="000D3E7A" w:rsidP="00764D87">
      <w:pPr>
        <w:widowControl w:val="0"/>
        <w:numPr>
          <w:ilvl w:val="0"/>
          <w:numId w:val="29"/>
        </w:numPr>
        <w:tabs>
          <w:tab w:val="left" w:pos="993"/>
        </w:tabs>
        <w:suppressAutoHyphens/>
        <w:autoSpaceDE w:val="0"/>
        <w:ind w:left="0" w:firstLine="709"/>
        <w:contextualSpacing/>
        <w:jc w:val="both"/>
        <w:rPr>
          <w:sz w:val="28"/>
          <w:szCs w:val="28"/>
        </w:rPr>
      </w:pPr>
      <w:r w:rsidRPr="00304B1C">
        <w:rPr>
          <w:sz w:val="28"/>
          <w:szCs w:val="28"/>
        </w:rPr>
        <w:t>составлять графики консультаций и доводить их до сведения обучающихся;</w:t>
      </w:r>
    </w:p>
    <w:p w:rsidR="000D3E7A" w:rsidRPr="00304B1C" w:rsidRDefault="000D3E7A" w:rsidP="00764D87">
      <w:pPr>
        <w:widowControl w:val="0"/>
        <w:numPr>
          <w:ilvl w:val="0"/>
          <w:numId w:val="29"/>
        </w:numPr>
        <w:tabs>
          <w:tab w:val="left" w:pos="993"/>
        </w:tabs>
        <w:suppressAutoHyphens/>
        <w:autoSpaceDE w:val="0"/>
        <w:ind w:left="0" w:firstLine="709"/>
        <w:contextualSpacing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осуществлять руководство практикой своей подгруппы (ведение документации, аналитических документов по итогам практики, заполнение журналов);</w:t>
      </w:r>
    </w:p>
    <w:p w:rsidR="000D3E7A" w:rsidRPr="00304B1C" w:rsidRDefault="000D3E7A" w:rsidP="00764D87">
      <w:pPr>
        <w:widowControl w:val="0"/>
        <w:numPr>
          <w:ilvl w:val="0"/>
          <w:numId w:val="29"/>
        </w:numPr>
        <w:tabs>
          <w:tab w:val="left" w:pos="993"/>
        </w:tabs>
        <w:suppressAutoHyphens/>
        <w:autoSpaceDE w:val="0"/>
        <w:ind w:left="0" w:firstLine="709"/>
        <w:contextualSpacing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проводить консультации обучающихся согласно графику консультаций;</w:t>
      </w:r>
    </w:p>
    <w:p w:rsidR="000D3E7A" w:rsidRPr="00304B1C" w:rsidRDefault="000D3E7A" w:rsidP="00764D87">
      <w:pPr>
        <w:widowControl w:val="0"/>
        <w:numPr>
          <w:ilvl w:val="0"/>
          <w:numId w:val="28"/>
        </w:numPr>
        <w:tabs>
          <w:tab w:val="left" w:pos="993"/>
        </w:tabs>
        <w:suppressAutoHyphens/>
        <w:autoSpaceDE w:val="0"/>
        <w:ind w:left="0" w:firstLine="709"/>
        <w:contextualSpacing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выдавать направление на практику при условии отсутствия академических задолженностей;</w:t>
      </w:r>
    </w:p>
    <w:p w:rsidR="000D3E7A" w:rsidRPr="00304B1C" w:rsidRDefault="000D3E7A" w:rsidP="00764D87">
      <w:pPr>
        <w:widowControl w:val="0"/>
        <w:numPr>
          <w:ilvl w:val="0"/>
          <w:numId w:val="28"/>
        </w:numPr>
        <w:tabs>
          <w:tab w:val="left" w:pos="993"/>
        </w:tabs>
        <w:suppressAutoHyphens/>
        <w:autoSpaceDE w:val="0"/>
        <w:ind w:left="0" w:firstLine="709"/>
        <w:contextualSpacing/>
        <w:jc w:val="both"/>
        <w:rPr>
          <w:sz w:val="28"/>
          <w:szCs w:val="28"/>
        </w:rPr>
      </w:pPr>
      <w:r w:rsidRPr="00304B1C">
        <w:rPr>
          <w:sz w:val="28"/>
          <w:szCs w:val="28"/>
        </w:rPr>
        <w:t>устанавливать связь с руководителями практики от предприятия (организации, учреждения);</w:t>
      </w:r>
    </w:p>
    <w:p w:rsidR="000D3E7A" w:rsidRPr="00304B1C" w:rsidRDefault="000D3E7A" w:rsidP="00764D87">
      <w:pPr>
        <w:widowControl w:val="0"/>
        <w:numPr>
          <w:ilvl w:val="0"/>
          <w:numId w:val="28"/>
        </w:numPr>
        <w:tabs>
          <w:tab w:val="left" w:pos="708"/>
          <w:tab w:val="left" w:pos="993"/>
        </w:tabs>
        <w:suppressAutoHyphens/>
        <w:autoSpaceDE w:val="0"/>
        <w:ind w:left="0" w:firstLine="709"/>
        <w:contextualSpacing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осуществлять контроль над посещением обучающимися баз практик не реже двух раз в неделю, вести лист контроля практики и по окончании практики сдавать его руководителю учебно-производственной практики факультета, реализующего ООП СПО;</w:t>
      </w:r>
    </w:p>
    <w:p w:rsidR="00880CAD" w:rsidRPr="00304B1C" w:rsidRDefault="00880CAD" w:rsidP="00764D87">
      <w:pPr>
        <w:widowControl w:val="0"/>
        <w:numPr>
          <w:ilvl w:val="0"/>
          <w:numId w:val="28"/>
        </w:numPr>
        <w:tabs>
          <w:tab w:val="left" w:pos="708"/>
          <w:tab w:val="left" w:pos="993"/>
        </w:tabs>
        <w:suppressAutoHyphens/>
        <w:autoSpaceDE w:val="0"/>
        <w:ind w:left="0" w:firstLine="709"/>
        <w:contextualSpacing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оказывает помощь в подборе необходимой литературы и других источников информации;</w:t>
      </w:r>
    </w:p>
    <w:p w:rsidR="000D3E7A" w:rsidRPr="00304B1C" w:rsidRDefault="000D3E7A" w:rsidP="00764D87">
      <w:pPr>
        <w:widowControl w:val="0"/>
        <w:numPr>
          <w:ilvl w:val="0"/>
          <w:numId w:val="28"/>
        </w:numPr>
        <w:tabs>
          <w:tab w:val="left" w:pos="708"/>
          <w:tab w:val="left" w:pos="993"/>
        </w:tabs>
        <w:suppressAutoHyphens/>
        <w:autoSpaceDE w:val="0"/>
        <w:ind w:left="0" w:firstLine="709"/>
        <w:contextualSpacing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оказывать обучающимся методическую помощь при оформлении ими отчетной документации по итогам практики;</w:t>
      </w:r>
    </w:p>
    <w:p w:rsidR="000D3E7A" w:rsidRPr="00304B1C" w:rsidRDefault="000D3E7A" w:rsidP="00764D87">
      <w:pPr>
        <w:widowControl w:val="0"/>
        <w:numPr>
          <w:ilvl w:val="0"/>
          <w:numId w:val="28"/>
        </w:numPr>
        <w:tabs>
          <w:tab w:val="left" w:pos="708"/>
          <w:tab w:val="left" w:pos="993"/>
        </w:tabs>
        <w:suppressAutoHyphens/>
        <w:autoSpaceDE w:val="0"/>
        <w:ind w:left="0" w:firstLine="709"/>
        <w:contextualSpacing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оценивать результаты выполнения обучающимися программы практики; </w:t>
      </w:r>
    </w:p>
    <w:p w:rsidR="000D3E7A" w:rsidRPr="00304B1C" w:rsidRDefault="000D3E7A" w:rsidP="00764D87">
      <w:pPr>
        <w:widowControl w:val="0"/>
        <w:numPr>
          <w:ilvl w:val="0"/>
          <w:numId w:val="28"/>
        </w:numPr>
        <w:tabs>
          <w:tab w:val="left" w:pos="708"/>
          <w:tab w:val="left" w:pos="993"/>
        </w:tabs>
        <w:suppressAutoHyphens/>
        <w:autoSpaceDE w:val="0"/>
        <w:ind w:left="0" w:firstLine="709"/>
        <w:contextualSpacing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контролировать своевременную сдачу обучающимися отчетной документации о прохождении практики;</w:t>
      </w:r>
    </w:p>
    <w:p w:rsidR="000D3E7A" w:rsidRPr="00304B1C" w:rsidRDefault="000D3E7A" w:rsidP="00764D87">
      <w:pPr>
        <w:widowControl w:val="0"/>
        <w:numPr>
          <w:ilvl w:val="0"/>
          <w:numId w:val="28"/>
        </w:numPr>
        <w:tabs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оценивать отчеты обучающихся по практике, обобщать и анализировать данные по итогам прохождения практики, и представлять руководителю учебно-производственной практики письменный отчет о проведении практики вместе с замечаниями и предложениями по совершенствованию практической подготовки обучающихся.</w:t>
      </w:r>
    </w:p>
    <w:p w:rsidR="00EF16ED" w:rsidRPr="00304B1C" w:rsidRDefault="000D3E7A" w:rsidP="00A92B4F">
      <w:pPr>
        <w:ind w:firstLine="709"/>
        <w:jc w:val="both"/>
        <w:rPr>
          <w:b/>
          <w:i/>
          <w:sz w:val="28"/>
          <w:szCs w:val="28"/>
        </w:rPr>
      </w:pPr>
      <w:r w:rsidRPr="00304B1C">
        <w:rPr>
          <w:b/>
          <w:i/>
          <w:sz w:val="28"/>
          <w:szCs w:val="28"/>
        </w:rPr>
        <w:t>Руководител</w:t>
      </w:r>
      <w:r w:rsidR="009F445B" w:rsidRPr="00304B1C">
        <w:rPr>
          <w:b/>
          <w:i/>
          <w:sz w:val="28"/>
          <w:szCs w:val="28"/>
        </w:rPr>
        <w:t>и</w:t>
      </w:r>
      <w:r w:rsidRPr="00304B1C">
        <w:rPr>
          <w:b/>
          <w:i/>
          <w:sz w:val="28"/>
          <w:szCs w:val="28"/>
        </w:rPr>
        <w:t xml:space="preserve"> практики от профильной организации:</w:t>
      </w:r>
    </w:p>
    <w:p w:rsidR="009F445B" w:rsidRPr="00304B1C" w:rsidRDefault="009F445B" w:rsidP="00764D87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заключают договоры на организацию и проведение практики;</w:t>
      </w:r>
    </w:p>
    <w:p w:rsidR="009F445B" w:rsidRPr="00304B1C" w:rsidRDefault="009F445B" w:rsidP="00764D87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согласовывают программу практики, содержание и планируемые результаты практики, задание на практику;</w:t>
      </w:r>
    </w:p>
    <w:p w:rsidR="009F445B" w:rsidRPr="00304B1C" w:rsidRDefault="009F445B" w:rsidP="00764D87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lastRenderedPageBreak/>
        <w:t>предоставляют рабочие места обучающимся;</w:t>
      </w:r>
    </w:p>
    <w:p w:rsidR="009F445B" w:rsidRPr="00304B1C" w:rsidRDefault="009F445B" w:rsidP="00764D87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участвуют в определении процедуры оценки результатов освоения компетенций, полученных в период прохождения практики, а так же оценке таких результатов;</w:t>
      </w:r>
    </w:p>
    <w:p w:rsidR="009F445B" w:rsidRPr="00304B1C" w:rsidRDefault="009F445B" w:rsidP="00764D87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участвуют в формировании оценочного материала для оценки компетенций освоенных обучающимися, в период прохождения практики;</w:t>
      </w:r>
    </w:p>
    <w:p w:rsidR="009F445B" w:rsidRPr="00304B1C" w:rsidRDefault="009F445B" w:rsidP="00764D87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при наличии вакантных должностей могут заключать с обучающимися срочные трудовые договоры;</w:t>
      </w:r>
    </w:p>
    <w:p w:rsidR="009F445B" w:rsidRPr="00304B1C" w:rsidRDefault="009F445B" w:rsidP="00764D87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обеспечивают безопасные условия прохождения практики обучающимся</w:t>
      </w:r>
      <w:r w:rsidR="00A31509" w:rsidRPr="00304B1C">
        <w:rPr>
          <w:sz w:val="28"/>
          <w:szCs w:val="28"/>
        </w:rPr>
        <w:t xml:space="preserve">, отвечающие санитарным правилам и требованиям охраны труда; </w:t>
      </w:r>
    </w:p>
    <w:p w:rsidR="006D623E" w:rsidRPr="00304B1C" w:rsidRDefault="008D3B49" w:rsidP="00764D87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п</w:t>
      </w:r>
      <w:r w:rsidR="006D623E" w:rsidRPr="00304B1C">
        <w:rPr>
          <w:sz w:val="28"/>
          <w:szCs w:val="28"/>
        </w:rPr>
        <w:t>ровод</w:t>
      </w:r>
      <w:r w:rsidR="00A31509" w:rsidRPr="00304B1C">
        <w:rPr>
          <w:sz w:val="28"/>
          <w:szCs w:val="28"/>
        </w:rPr>
        <w:t>ят инструктаж обучающихся по ознакомлению с требованиями</w:t>
      </w:r>
      <w:r w:rsidR="006D623E" w:rsidRPr="00304B1C">
        <w:rPr>
          <w:sz w:val="28"/>
          <w:szCs w:val="28"/>
        </w:rPr>
        <w:t xml:space="preserve"> охран</w:t>
      </w:r>
      <w:r w:rsidR="00A31509" w:rsidRPr="00304B1C">
        <w:rPr>
          <w:sz w:val="28"/>
          <w:szCs w:val="28"/>
        </w:rPr>
        <w:t>ы</w:t>
      </w:r>
      <w:r w:rsidR="006D623E" w:rsidRPr="00304B1C">
        <w:rPr>
          <w:sz w:val="28"/>
          <w:szCs w:val="28"/>
        </w:rPr>
        <w:t xml:space="preserve"> труда</w:t>
      </w:r>
      <w:r w:rsidR="00A31509" w:rsidRPr="00304B1C">
        <w:rPr>
          <w:sz w:val="28"/>
          <w:szCs w:val="28"/>
        </w:rPr>
        <w:t xml:space="preserve">, техники безопасности, </w:t>
      </w:r>
      <w:r w:rsidR="00F76EFE" w:rsidRPr="00304B1C">
        <w:rPr>
          <w:sz w:val="28"/>
          <w:szCs w:val="28"/>
        </w:rPr>
        <w:t>пожарной безопасности, а так же правилами внутреннего трудового распорядка</w:t>
      </w:r>
      <w:r w:rsidR="00EF16ED" w:rsidRPr="00304B1C">
        <w:rPr>
          <w:sz w:val="28"/>
          <w:szCs w:val="28"/>
        </w:rPr>
        <w:t>;</w:t>
      </w:r>
    </w:p>
    <w:p w:rsidR="000D3E7A" w:rsidRPr="00304B1C" w:rsidRDefault="008D3B49" w:rsidP="00764D87">
      <w:pPr>
        <w:widowControl w:val="0"/>
        <w:numPr>
          <w:ilvl w:val="0"/>
          <w:numId w:val="36"/>
        </w:numPr>
        <w:tabs>
          <w:tab w:val="left" w:pos="708"/>
          <w:tab w:val="left" w:pos="993"/>
        </w:tabs>
        <w:suppressAutoHyphens/>
        <w:autoSpaceDE w:val="0"/>
        <w:ind w:left="0" w:firstLine="709"/>
        <w:contextualSpacing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предоставля</w:t>
      </w:r>
      <w:r w:rsidR="00F76EFE" w:rsidRPr="00304B1C">
        <w:rPr>
          <w:sz w:val="28"/>
          <w:szCs w:val="28"/>
        </w:rPr>
        <w:t>ют</w:t>
      </w:r>
      <w:r w:rsidR="000D3E7A" w:rsidRPr="00304B1C">
        <w:rPr>
          <w:sz w:val="28"/>
          <w:szCs w:val="28"/>
        </w:rPr>
        <w:t xml:space="preserve"> максимально возможную информацию, необходимую </w:t>
      </w:r>
      <w:r w:rsidR="00F76EFE" w:rsidRPr="00304B1C">
        <w:rPr>
          <w:sz w:val="28"/>
          <w:szCs w:val="28"/>
        </w:rPr>
        <w:t>для выполнения заданий практики.</w:t>
      </w:r>
    </w:p>
    <w:p w:rsidR="006D623E" w:rsidRPr="00304B1C" w:rsidRDefault="006D623E" w:rsidP="00A92B4F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По окончании производственной </w:t>
      </w:r>
      <w:r w:rsidR="00F76EFE" w:rsidRPr="00304B1C">
        <w:rPr>
          <w:sz w:val="28"/>
          <w:szCs w:val="28"/>
        </w:rPr>
        <w:t xml:space="preserve">(преддипломной) </w:t>
      </w:r>
      <w:r w:rsidRPr="00304B1C">
        <w:rPr>
          <w:sz w:val="28"/>
          <w:szCs w:val="28"/>
        </w:rPr>
        <w:t>практики</w:t>
      </w:r>
      <w:r w:rsidR="00F76EFE" w:rsidRPr="00304B1C">
        <w:rPr>
          <w:sz w:val="28"/>
          <w:szCs w:val="28"/>
        </w:rPr>
        <w:t xml:space="preserve"> руководитель практики от организации</w:t>
      </w:r>
      <w:r w:rsidRPr="00304B1C">
        <w:rPr>
          <w:sz w:val="28"/>
          <w:szCs w:val="28"/>
        </w:rPr>
        <w:t xml:space="preserve"> да</w:t>
      </w:r>
      <w:r w:rsidR="00F76EFE" w:rsidRPr="00304B1C">
        <w:rPr>
          <w:sz w:val="28"/>
          <w:szCs w:val="28"/>
        </w:rPr>
        <w:t>ет</w:t>
      </w:r>
      <w:r w:rsidRPr="00304B1C">
        <w:rPr>
          <w:sz w:val="28"/>
          <w:szCs w:val="28"/>
        </w:rPr>
        <w:t xml:space="preserve"> характеристику о качестве подготовленного студент</w:t>
      </w:r>
      <w:r w:rsidR="00F76EFE" w:rsidRPr="00304B1C">
        <w:rPr>
          <w:sz w:val="28"/>
          <w:szCs w:val="28"/>
        </w:rPr>
        <w:t>ом</w:t>
      </w:r>
      <w:r w:rsidRPr="00304B1C">
        <w:rPr>
          <w:sz w:val="28"/>
          <w:szCs w:val="28"/>
        </w:rPr>
        <w:t>-практикант</w:t>
      </w:r>
      <w:r w:rsidR="00F76EFE" w:rsidRPr="00304B1C">
        <w:rPr>
          <w:sz w:val="28"/>
          <w:szCs w:val="28"/>
        </w:rPr>
        <w:t>ом</w:t>
      </w:r>
      <w:r w:rsidRPr="00304B1C">
        <w:rPr>
          <w:sz w:val="28"/>
          <w:szCs w:val="28"/>
        </w:rPr>
        <w:t xml:space="preserve"> отч</w:t>
      </w:r>
      <w:r w:rsidR="00F76EFE" w:rsidRPr="00304B1C">
        <w:rPr>
          <w:sz w:val="28"/>
          <w:szCs w:val="28"/>
        </w:rPr>
        <w:t xml:space="preserve">ета, а также о работе студента, указав </w:t>
      </w:r>
      <w:r w:rsidRPr="00304B1C">
        <w:rPr>
          <w:sz w:val="28"/>
          <w:szCs w:val="28"/>
        </w:rPr>
        <w:t>рекомендуем</w:t>
      </w:r>
      <w:r w:rsidR="00F76EFE" w:rsidRPr="00304B1C">
        <w:rPr>
          <w:sz w:val="28"/>
          <w:szCs w:val="28"/>
        </w:rPr>
        <w:t>ую</w:t>
      </w:r>
      <w:r w:rsidRPr="00304B1C">
        <w:rPr>
          <w:sz w:val="28"/>
          <w:szCs w:val="28"/>
        </w:rPr>
        <w:t xml:space="preserve"> оценк</w:t>
      </w:r>
      <w:r w:rsidR="00F76EFE" w:rsidRPr="00304B1C">
        <w:rPr>
          <w:sz w:val="28"/>
          <w:szCs w:val="28"/>
        </w:rPr>
        <w:t>у</w:t>
      </w:r>
      <w:r w:rsidRPr="00304B1C">
        <w:rPr>
          <w:i/>
          <w:sz w:val="28"/>
          <w:szCs w:val="28"/>
        </w:rPr>
        <w:t>.</w:t>
      </w:r>
    </w:p>
    <w:p w:rsidR="00DB5841" w:rsidRPr="00304B1C" w:rsidRDefault="00DB5841" w:rsidP="00DB5841">
      <w:pPr>
        <w:ind w:firstLine="709"/>
        <w:contextualSpacing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Обучающиеся, совмещающие обучение с трудовой деятельностью, вправе проходить учебную и производственную практики в организации по месту работы, в случаях если осуществляемая ими профессиональная деятельность соответствует целям практики.</w:t>
      </w:r>
    </w:p>
    <w:p w:rsidR="0023144F" w:rsidRPr="00304B1C" w:rsidRDefault="00536B47" w:rsidP="008F15D9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При подготовке к практике обучающийся должен ознакомиться с программой </w:t>
      </w:r>
      <w:r w:rsidR="0023144F" w:rsidRPr="00304B1C">
        <w:rPr>
          <w:sz w:val="28"/>
          <w:szCs w:val="28"/>
        </w:rPr>
        <w:t>производственной (</w:t>
      </w:r>
      <w:r w:rsidRPr="00304B1C">
        <w:rPr>
          <w:sz w:val="28"/>
          <w:szCs w:val="28"/>
        </w:rPr>
        <w:t>преддипломной</w:t>
      </w:r>
      <w:r w:rsidR="0023144F" w:rsidRPr="00304B1C">
        <w:rPr>
          <w:sz w:val="28"/>
          <w:szCs w:val="28"/>
        </w:rPr>
        <w:t>)</w:t>
      </w:r>
      <w:r w:rsidRPr="00304B1C">
        <w:rPr>
          <w:sz w:val="28"/>
          <w:szCs w:val="28"/>
        </w:rPr>
        <w:t xml:space="preserve"> практики и содержанием предстоящих работ, собрать, изучить рекомендуемые материалы и получить необходимые консультации по организации и методике работ от руководителя практики.</w:t>
      </w:r>
    </w:p>
    <w:p w:rsidR="00FE0A67" w:rsidRPr="00304B1C" w:rsidRDefault="00DB5841" w:rsidP="008F15D9">
      <w:pPr>
        <w:ind w:firstLine="709"/>
        <w:jc w:val="both"/>
        <w:rPr>
          <w:b/>
          <w:i/>
          <w:sz w:val="28"/>
          <w:szCs w:val="28"/>
        </w:rPr>
      </w:pPr>
      <w:r w:rsidRPr="00304B1C">
        <w:rPr>
          <w:b/>
          <w:i/>
          <w:sz w:val="28"/>
          <w:szCs w:val="28"/>
        </w:rPr>
        <w:t>Обучающиеся, осваивающие ООП СПО, в период прохождения производственной (преддипломной) п</w:t>
      </w:r>
      <w:r w:rsidR="006B25E8" w:rsidRPr="00304B1C">
        <w:rPr>
          <w:b/>
          <w:i/>
          <w:sz w:val="28"/>
          <w:szCs w:val="28"/>
        </w:rPr>
        <w:t>рактики в организациях, обязаны</w:t>
      </w:r>
      <w:r w:rsidR="00536B47" w:rsidRPr="00304B1C">
        <w:rPr>
          <w:b/>
          <w:i/>
          <w:sz w:val="28"/>
          <w:szCs w:val="28"/>
        </w:rPr>
        <w:t>:</w:t>
      </w:r>
    </w:p>
    <w:p w:rsidR="00FE0A67" w:rsidRPr="00304B1C" w:rsidRDefault="00FE0A67" w:rsidP="00DB5841">
      <w:pPr>
        <w:numPr>
          <w:ilvl w:val="0"/>
          <w:numId w:val="3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выполнять задания, предусмотренной программой практики;</w:t>
      </w:r>
    </w:p>
    <w:p w:rsidR="00FE0A67" w:rsidRPr="00304B1C" w:rsidRDefault="00FE0A67" w:rsidP="00DB5841">
      <w:pPr>
        <w:numPr>
          <w:ilvl w:val="0"/>
          <w:numId w:val="3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304B1C">
        <w:rPr>
          <w:sz w:val="28"/>
          <w:szCs w:val="28"/>
        </w:rPr>
        <w:t>соблюдать действующие в организациях правила внутреннего трудового распорядка;</w:t>
      </w:r>
    </w:p>
    <w:p w:rsidR="00FE0A67" w:rsidRPr="00304B1C" w:rsidRDefault="00FE0A67" w:rsidP="00DB5841">
      <w:pPr>
        <w:numPr>
          <w:ilvl w:val="0"/>
          <w:numId w:val="3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304B1C">
        <w:rPr>
          <w:sz w:val="28"/>
          <w:szCs w:val="28"/>
        </w:rPr>
        <w:t>соблюдать требования охраны труда и пожарной безопасности;</w:t>
      </w:r>
    </w:p>
    <w:p w:rsidR="00FE0A67" w:rsidRPr="00304B1C" w:rsidRDefault="00FE0A67" w:rsidP="00DB5841">
      <w:pPr>
        <w:numPr>
          <w:ilvl w:val="0"/>
          <w:numId w:val="3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вести дневники практики по установленной форме;</w:t>
      </w:r>
    </w:p>
    <w:p w:rsidR="00FE0A67" w:rsidRPr="00304B1C" w:rsidRDefault="00FE0A67" w:rsidP="00DB5841">
      <w:pPr>
        <w:numPr>
          <w:ilvl w:val="0"/>
          <w:numId w:val="3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своевременно оформлять и сдавать отчет руководителю практики. </w:t>
      </w:r>
    </w:p>
    <w:p w:rsidR="00483D50" w:rsidRPr="00304B1C" w:rsidRDefault="00483D50" w:rsidP="008F15D9">
      <w:pPr>
        <w:ind w:firstLine="709"/>
        <w:jc w:val="both"/>
        <w:rPr>
          <w:sz w:val="28"/>
          <w:szCs w:val="28"/>
        </w:rPr>
      </w:pPr>
    </w:p>
    <w:p w:rsidR="00483D50" w:rsidRPr="00304B1C" w:rsidRDefault="002B1B55" w:rsidP="00483D50">
      <w:pPr>
        <w:jc w:val="center"/>
        <w:rPr>
          <w:rFonts w:eastAsia="Calibri"/>
          <w:b/>
          <w:sz w:val="28"/>
          <w:szCs w:val="28"/>
        </w:rPr>
      </w:pPr>
      <w:r w:rsidRPr="00304B1C">
        <w:rPr>
          <w:rFonts w:eastAsia="Calibri"/>
          <w:b/>
          <w:sz w:val="28"/>
          <w:szCs w:val="28"/>
        </w:rPr>
        <w:t>4</w:t>
      </w:r>
      <w:r w:rsidR="00483D50" w:rsidRPr="00304B1C">
        <w:rPr>
          <w:rFonts w:eastAsia="Calibri"/>
          <w:b/>
          <w:sz w:val="28"/>
          <w:szCs w:val="28"/>
        </w:rPr>
        <w:t>. РЕЗУЛЬТАТЫ ПРОИЗВОДСТВЕННОЙ (ПРЕДДИПЛОМНОЙ) ПРАКТИКИ</w:t>
      </w:r>
    </w:p>
    <w:p w:rsidR="00483D50" w:rsidRPr="00304B1C" w:rsidRDefault="00483D50" w:rsidP="00483D50">
      <w:pPr>
        <w:jc w:val="center"/>
        <w:rPr>
          <w:rFonts w:ascii="TimesNewRomanPSMT" w:eastAsia="Calibri" w:hAnsi="TimesNewRomanPSMT" w:cs="TimesNewRomanPSMT"/>
        </w:rPr>
      </w:pPr>
    </w:p>
    <w:p w:rsidR="00483D50" w:rsidRPr="00304B1C" w:rsidRDefault="00483D50" w:rsidP="00483D5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Результаты </w:t>
      </w:r>
      <w:r w:rsidR="00CA3FD2" w:rsidRPr="00304B1C">
        <w:rPr>
          <w:sz w:val="28"/>
          <w:szCs w:val="28"/>
        </w:rPr>
        <w:t>производственной (преддипломной) практики</w:t>
      </w:r>
      <w:r w:rsidRPr="00304B1C">
        <w:rPr>
          <w:sz w:val="28"/>
          <w:szCs w:val="28"/>
        </w:rPr>
        <w:t xml:space="preserve"> определяются программами практики и контрольно-оценочными средствами, разрабатываемыми факультетом, реализующим ООП СПО совместно с предприятиями.</w:t>
      </w:r>
    </w:p>
    <w:p w:rsidR="009B7D16" w:rsidRPr="00304B1C" w:rsidRDefault="00483D50" w:rsidP="009B7D1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4B1C">
        <w:rPr>
          <w:rFonts w:eastAsia="Calibri"/>
          <w:b/>
          <w:i/>
          <w:sz w:val="28"/>
          <w:szCs w:val="28"/>
        </w:rPr>
        <w:lastRenderedPageBreak/>
        <w:t>Результаты производственной (преддипломной) практики оцениваются научным руководителем выпускной квалификационной работы</w:t>
      </w:r>
      <w:r w:rsidRPr="00304B1C">
        <w:rPr>
          <w:rFonts w:eastAsia="Calibri"/>
          <w:sz w:val="28"/>
          <w:szCs w:val="28"/>
        </w:rPr>
        <w:t xml:space="preserve"> на основании совокупности представленных ему исследовательских и аналитических материалов, оформленных в виде отчета о практике, а также отзыва руководителя практики от организации. </w:t>
      </w:r>
    </w:p>
    <w:p w:rsidR="00EB3726" w:rsidRPr="00304B1C" w:rsidRDefault="00483D50" w:rsidP="00483D50">
      <w:pPr>
        <w:tabs>
          <w:tab w:val="left" w:pos="708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В период прохождения производственной (преддипломной) практики обучающимся ведется </w:t>
      </w:r>
      <w:r w:rsidRPr="00304B1C">
        <w:rPr>
          <w:b/>
          <w:i/>
          <w:sz w:val="28"/>
          <w:szCs w:val="28"/>
        </w:rPr>
        <w:t>дневник практики</w:t>
      </w:r>
      <w:r w:rsidRPr="00304B1C">
        <w:rPr>
          <w:sz w:val="28"/>
          <w:szCs w:val="28"/>
        </w:rPr>
        <w:t xml:space="preserve">. </w:t>
      </w:r>
    </w:p>
    <w:p w:rsidR="00EB3726" w:rsidRPr="00304B1C" w:rsidRDefault="00EB3726" w:rsidP="00483D50">
      <w:pPr>
        <w:tabs>
          <w:tab w:val="left" w:pos="708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Дневник является документом, по которому студент отчитывается о выполнении программы практики. Записи в дневнике он должен вести ежедневно с раскрытием содержания перечня работ, выполненных за день. По окончании практики дневник заверяется печатью организации, где студент проходил практику.</w:t>
      </w:r>
    </w:p>
    <w:p w:rsidR="00EB3726" w:rsidRPr="00304B1C" w:rsidRDefault="00EB3726" w:rsidP="00483D50">
      <w:pPr>
        <w:tabs>
          <w:tab w:val="left" w:pos="708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По результатам практики руководителем практики от организации формируется </w:t>
      </w:r>
      <w:r w:rsidRPr="00304B1C">
        <w:rPr>
          <w:b/>
          <w:i/>
          <w:sz w:val="28"/>
          <w:szCs w:val="28"/>
        </w:rPr>
        <w:t>аттестационный лист,</w:t>
      </w:r>
      <w:r w:rsidRPr="00304B1C">
        <w:rPr>
          <w:sz w:val="28"/>
          <w:szCs w:val="28"/>
        </w:rPr>
        <w:t xml:space="preserve"> содержащий сведения об уровне освоения студентами профессиональных компетенций, а также характеристика на обучающегося по освоению профессиональных компетенций в период прохождения практики</w:t>
      </w:r>
      <w:r w:rsidRPr="00304B1C">
        <w:rPr>
          <w:i/>
          <w:sz w:val="28"/>
          <w:szCs w:val="28"/>
        </w:rPr>
        <w:t>.</w:t>
      </w:r>
    </w:p>
    <w:p w:rsidR="00483D50" w:rsidRPr="00304B1C" w:rsidRDefault="00483D50" w:rsidP="00483D50">
      <w:pPr>
        <w:tabs>
          <w:tab w:val="left" w:pos="708"/>
        </w:tabs>
        <w:suppressAutoHyphens/>
        <w:ind w:firstLine="709"/>
        <w:contextualSpacing/>
        <w:jc w:val="both"/>
        <w:rPr>
          <w:rFonts w:eastAsia="Lucida Sans Unicode"/>
          <w:i/>
          <w:sz w:val="28"/>
          <w:szCs w:val="28"/>
          <w:lang w:eastAsia="zh-CN" w:bidi="hi-IN"/>
        </w:rPr>
      </w:pPr>
      <w:r w:rsidRPr="00304B1C">
        <w:rPr>
          <w:sz w:val="28"/>
          <w:szCs w:val="28"/>
        </w:rPr>
        <w:t xml:space="preserve">По результатам практики и в качестве приложения к дневнику практики обучающийся оформляет </w:t>
      </w:r>
      <w:r w:rsidRPr="00304B1C">
        <w:rPr>
          <w:b/>
          <w:i/>
          <w:sz w:val="28"/>
          <w:szCs w:val="28"/>
        </w:rPr>
        <w:t>отчет</w:t>
      </w:r>
      <w:r w:rsidRPr="00304B1C">
        <w:rPr>
          <w:sz w:val="28"/>
          <w:szCs w:val="28"/>
        </w:rPr>
        <w:t>, который утверждается организацией</w:t>
      </w:r>
      <w:r w:rsidR="006B25E8" w:rsidRPr="00304B1C">
        <w:rPr>
          <w:sz w:val="28"/>
          <w:szCs w:val="28"/>
        </w:rPr>
        <w:t>.</w:t>
      </w:r>
    </w:p>
    <w:p w:rsidR="009B7D16" w:rsidRPr="00304B1C" w:rsidRDefault="009B7D16" w:rsidP="009B7D16">
      <w:pPr>
        <w:shd w:val="clear" w:color="auto" w:fill="FFFFFF"/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Отчет студента по практике  должен максимально отражать его индивидуальную работу в период прохождения производственной (преддипломной) практики.  Каждый студент должен самостоятельно отразить в отчете требования программы практики и своего индивидуального задания.</w:t>
      </w:r>
    </w:p>
    <w:p w:rsidR="009B7D16" w:rsidRPr="00304B1C" w:rsidRDefault="009B7D16" w:rsidP="009B7D16">
      <w:pPr>
        <w:shd w:val="clear" w:color="auto" w:fill="FFFFFF"/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Отчет по практике должен быть оформлен в соответствии с планом практики и может содержать: фото-материалы, аналитические материалы, подтверждающие практический опыт, полученный на практике.  </w:t>
      </w:r>
    </w:p>
    <w:p w:rsidR="00097CC0" w:rsidRPr="00304B1C" w:rsidRDefault="00097CC0" w:rsidP="00097CC0">
      <w:pPr>
        <w:tabs>
          <w:tab w:val="left" w:pos="708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304B1C">
        <w:rPr>
          <w:sz w:val="28"/>
          <w:szCs w:val="28"/>
          <w:lang w:bidi="hi-IN"/>
        </w:rPr>
        <w:t xml:space="preserve">Аттестация по итогам производственной (преддипломной) практики проводится с учетом результатов ее прохождения, подтверждаемых документами соответствующих организаций и на </w:t>
      </w:r>
      <w:r w:rsidRPr="00304B1C">
        <w:rPr>
          <w:sz w:val="28"/>
          <w:szCs w:val="28"/>
        </w:rPr>
        <w:t>основании защиты отчета, оформленного в соответствии с установленными требованиями.</w:t>
      </w:r>
    </w:p>
    <w:p w:rsidR="00C52735" w:rsidRPr="00304B1C" w:rsidRDefault="00C52735" w:rsidP="00C52735">
      <w:pPr>
        <w:ind w:firstLine="709"/>
        <w:jc w:val="both"/>
        <w:rPr>
          <w:sz w:val="28"/>
          <w:szCs w:val="28"/>
          <w:lang w:bidi="hi-IN"/>
        </w:rPr>
      </w:pPr>
      <w:r w:rsidRPr="00304B1C">
        <w:rPr>
          <w:b/>
          <w:i/>
          <w:sz w:val="28"/>
          <w:szCs w:val="28"/>
        </w:rPr>
        <w:t>Зачет проходит в форме защиты студентом отчета по практике</w:t>
      </w:r>
      <w:r w:rsidRPr="00304B1C">
        <w:rPr>
          <w:sz w:val="28"/>
          <w:szCs w:val="28"/>
        </w:rPr>
        <w:t xml:space="preserve"> перед комиссией. Защита отчета о практике проводится публично, в присутствии студенческой группы. Процедура защиты включает короткий доклад студента (5-7 минут), в обязательном порядке сопровождаемый компьютерной презентацией, и ответы на дополнительные вопросы. </w:t>
      </w:r>
    </w:p>
    <w:p w:rsidR="00097CC0" w:rsidRPr="00304B1C" w:rsidRDefault="00097CC0" w:rsidP="00C52735">
      <w:pPr>
        <w:ind w:firstLine="709"/>
        <w:jc w:val="both"/>
        <w:rPr>
          <w:rFonts w:eastAsia="Calibri"/>
          <w:sz w:val="28"/>
          <w:szCs w:val="28"/>
        </w:rPr>
      </w:pPr>
      <w:r w:rsidRPr="00304B1C">
        <w:rPr>
          <w:b/>
          <w:i/>
          <w:sz w:val="28"/>
          <w:szCs w:val="28"/>
        </w:rPr>
        <w:t>Практика завершается дифференцированным зачетом (зачетом)</w:t>
      </w:r>
      <w:r w:rsidRPr="00304B1C">
        <w:rPr>
          <w:sz w:val="28"/>
          <w:szCs w:val="28"/>
        </w:rPr>
        <w:t xml:space="preserve"> при условии положительного аттестационного листа по практике руководителей практики от организации и факультета реализующего ООП СПО об уровне освоения профессиональных компетенций; наличия положительной характеристики организации на обучающегося по освоению профессиональных компетенций в период прохождения практики; полноты и </w:t>
      </w:r>
      <w:r w:rsidRPr="00304B1C">
        <w:rPr>
          <w:sz w:val="28"/>
          <w:szCs w:val="28"/>
        </w:rPr>
        <w:lastRenderedPageBreak/>
        <w:t>своевременности представления дневника практики и отчета о практике в соответствии с заданием на практику</w:t>
      </w:r>
      <w:r w:rsidR="00C52735" w:rsidRPr="00304B1C">
        <w:rPr>
          <w:sz w:val="28"/>
          <w:szCs w:val="28"/>
        </w:rPr>
        <w:t xml:space="preserve">. </w:t>
      </w:r>
    </w:p>
    <w:p w:rsidR="00483D50" w:rsidRPr="00304B1C" w:rsidRDefault="00E93A12" w:rsidP="00483D50">
      <w:pPr>
        <w:ind w:firstLine="720"/>
        <w:jc w:val="both"/>
        <w:rPr>
          <w:rFonts w:eastAsia="Calibri"/>
          <w:b/>
          <w:i/>
          <w:sz w:val="28"/>
          <w:szCs w:val="28"/>
        </w:rPr>
      </w:pPr>
      <w:r w:rsidRPr="00304B1C">
        <w:rPr>
          <w:rFonts w:eastAsia="Calibri"/>
          <w:b/>
          <w:i/>
          <w:sz w:val="28"/>
          <w:szCs w:val="28"/>
        </w:rPr>
        <w:t>Критерии оценок результатов производственной (преддипломной) практики</w:t>
      </w:r>
      <w:r w:rsidR="00483D50" w:rsidRPr="00304B1C">
        <w:rPr>
          <w:rFonts w:eastAsia="Calibri"/>
          <w:b/>
          <w:i/>
          <w:sz w:val="28"/>
          <w:szCs w:val="28"/>
        </w:rPr>
        <w:t>:</w:t>
      </w:r>
    </w:p>
    <w:p w:rsidR="00483D50" w:rsidRPr="00304B1C" w:rsidRDefault="00483D50" w:rsidP="00483D50">
      <w:pPr>
        <w:ind w:firstLine="720"/>
        <w:jc w:val="both"/>
        <w:rPr>
          <w:rFonts w:eastAsia="Calibri"/>
          <w:sz w:val="28"/>
          <w:szCs w:val="28"/>
        </w:rPr>
      </w:pPr>
      <w:r w:rsidRPr="00304B1C">
        <w:rPr>
          <w:rFonts w:eastAsia="Calibri"/>
          <w:sz w:val="28"/>
          <w:szCs w:val="28"/>
        </w:rPr>
        <w:t xml:space="preserve">Оценка </w:t>
      </w:r>
      <w:r w:rsidR="00E93A12" w:rsidRPr="00304B1C">
        <w:rPr>
          <w:rFonts w:eastAsia="Calibri"/>
          <w:b/>
          <w:i/>
          <w:sz w:val="28"/>
          <w:szCs w:val="28"/>
        </w:rPr>
        <w:t>«</w:t>
      </w:r>
      <w:r w:rsidRPr="00304B1C">
        <w:rPr>
          <w:rFonts w:eastAsia="Calibri"/>
          <w:b/>
          <w:i/>
          <w:sz w:val="28"/>
          <w:szCs w:val="28"/>
        </w:rPr>
        <w:t>отлично</w:t>
      </w:r>
      <w:r w:rsidR="00E93A12" w:rsidRPr="00304B1C">
        <w:rPr>
          <w:rFonts w:eastAsia="Calibri"/>
          <w:b/>
          <w:i/>
          <w:sz w:val="28"/>
          <w:szCs w:val="28"/>
        </w:rPr>
        <w:t>»</w:t>
      </w:r>
      <w:r w:rsidRPr="00304B1C">
        <w:rPr>
          <w:rFonts w:eastAsia="Calibri"/>
          <w:sz w:val="28"/>
          <w:szCs w:val="28"/>
        </w:rPr>
        <w:t xml:space="preserve"> ставится студенту, продемонстрировавшему освоение общих и профессиональных компетенций на высоком уровне, самостоятельно выполнившему </w:t>
      </w:r>
      <w:r w:rsidR="00E93A12" w:rsidRPr="00304B1C">
        <w:rPr>
          <w:rFonts w:eastAsia="Calibri"/>
          <w:sz w:val="28"/>
          <w:szCs w:val="28"/>
        </w:rPr>
        <w:t xml:space="preserve">индивидуальное </w:t>
      </w:r>
      <w:r w:rsidRPr="00304B1C">
        <w:rPr>
          <w:rFonts w:eastAsia="Calibri"/>
          <w:sz w:val="28"/>
          <w:szCs w:val="28"/>
        </w:rPr>
        <w:t>задание, проявившему всесторонние и глубокие знания учебного материала, обнаружившему творческие способности в понимании и практическом использо</w:t>
      </w:r>
      <w:r w:rsidR="00E93A12" w:rsidRPr="00304B1C">
        <w:rPr>
          <w:rFonts w:eastAsia="Calibri"/>
          <w:sz w:val="28"/>
          <w:szCs w:val="28"/>
        </w:rPr>
        <w:t xml:space="preserve">вании усвоенных знаний и умений. </w:t>
      </w:r>
      <w:r w:rsidR="00E93A12" w:rsidRPr="00304B1C">
        <w:rPr>
          <w:sz w:val="28"/>
          <w:szCs w:val="28"/>
        </w:rPr>
        <w:t>При защите отчета студент продемонстрировал глубокие и системные знания, полученные при прохождении практики, свободно оперировал данными исследования и внес обоснованные предложения. Студент правильно и грамотно ответил на поставленные вопросы. Студент получил положительный отзыв от руководителя.</w:t>
      </w:r>
      <w:r w:rsidRPr="00304B1C">
        <w:rPr>
          <w:rFonts w:eastAsia="Calibri"/>
          <w:sz w:val="28"/>
          <w:szCs w:val="28"/>
        </w:rPr>
        <w:t xml:space="preserve"> Оценка </w:t>
      </w:r>
      <w:r w:rsidR="00E93A12" w:rsidRPr="00304B1C">
        <w:rPr>
          <w:rFonts w:eastAsia="Calibri"/>
          <w:sz w:val="28"/>
          <w:szCs w:val="28"/>
        </w:rPr>
        <w:t>«</w:t>
      </w:r>
      <w:r w:rsidRPr="00304B1C">
        <w:rPr>
          <w:rFonts w:eastAsia="Calibri"/>
          <w:sz w:val="28"/>
          <w:szCs w:val="28"/>
        </w:rPr>
        <w:t>отлично</w:t>
      </w:r>
      <w:r w:rsidR="00E93A12" w:rsidRPr="00304B1C">
        <w:rPr>
          <w:rFonts w:eastAsia="Calibri"/>
          <w:sz w:val="28"/>
          <w:szCs w:val="28"/>
        </w:rPr>
        <w:t>»</w:t>
      </w:r>
      <w:r w:rsidRPr="00304B1C">
        <w:rPr>
          <w:rFonts w:eastAsia="Calibri"/>
          <w:sz w:val="28"/>
          <w:szCs w:val="28"/>
        </w:rPr>
        <w:t xml:space="preserve"> соответствует высокому уровню освоения программы практики.</w:t>
      </w:r>
    </w:p>
    <w:p w:rsidR="00483D50" w:rsidRPr="00304B1C" w:rsidRDefault="00483D50" w:rsidP="00483D50">
      <w:pPr>
        <w:ind w:firstLine="720"/>
        <w:jc w:val="both"/>
        <w:rPr>
          <w:rFonts w:eastAsia="Calibri"/>
          <w:sz w:val="28"/>
          <w:szCs w:val="28"/>
        </w:rPr>
      </w:pPr>
      <w:r w:rsidRPr="00304B1C">
        <w:rPr>
          <w:rFonts w:eastAsia="Calibri"/>
          <w:sz w:val="28"/>
          <w:szCs w:val="28"/>
        </w:rPr>
        <w:t xml:space="preserve">Оценка </w:t>
      </w:r>
      <w:r w:rsidR="00E93A12" w:rsidRPr="00304B1C">
        <w:rPr>
          <w:rFonts w:eastAsia="Calibri"/>
          <w:b/>
          <w:i/>
          <w:sz w:val="28"/>
          <w:szCs w:val="28"/>
        </w:rPr>
        <w:t>«</w:t>
      </w:r>
      <w:r w:rsidRPr="00304B1C">
        <w:rPr>
          <w:rFonts w:eastAsia="Calibri"/>
          <w:b/>
          <w:i/>
          <w:sz w:val="28"/>
          <w:szCs w:val="28"/>
        </w:rPr>
        <w:t>хорошо</w:t>
      </w:r>
      <w:r w:rsidR="00E93A12" w:rsidRPr="00304B1C">
        <w:rPr>
          <w:rFonts w:eastAsia="Calibri"/>
          <w:b/>
          <w:i/>
          <w:sz w:val="28"/>
          <w:szCs w:val="28"/>
        </w:rPr>
        <w:t>»</w:t>
      </w:r>
      <w:r w:rsidRPr="00304B1C">
        <w:rPr>
          <w:rFonts w:eastAsia="Calibri"/>
          <w:sz w:val="28"/>
          <w:szCs w:val="28"/>
        </w:rPr>
        <w:t xml:space="preserve"> ставится студенту, продемонстрировавшему освоение общих и профессиональных компетенций на оптимальном уровне, под руководством руководителя практики выполнившему </w:t>
      </w:r>
      <w:r w:rsidR="00E93A12" w:rsidRPr="00304B1C">
        <w:rPr>
          <w:rFonts w:eastAsia="Calibri"/>
          <w:sz w:val="28"/>
          <w:szCs w:val="28"/>
        </w:rPr>
        <w:t xml:space="preserve">индивидуальное </w:t>
      </w:r>
      <w:r w:rsidRPr="00304B1C">
        <w:rPr>
          <w:rFonts w:eastAsia="Calibri"/>
          <w:sz w:val="28"/>
          <w:szCs w:val="28"/>
        </w:rPr>
        <w:t xml:space="preserve">задание, проявившему полное знание учебного материала, освоившему программу практики, обнаружившему стабильный характер знаний и умений и способному к их самостоятельному применению и обновлению в ходе последующей практической деятельности. </w:t>
      </w:r>
      <w:r w:rsidR="00E93A12" w:rsidRPr="00304B1C">
        <w:rPr>
          <w:sz w:val="28"/>
          <w:szCs w:val="28"/>
        </w:rPr>
        <w:t xml:space="preserve">При защите отчета студент показал глубокие знания, полученные при прохождении практики, свободно оперировал данными исследования. В отчете были допущены ошибки, которые носят несущественный характер. Студент ответил на поставленные вопросы, но допустил некоторые ошибки, которые при наводящих вопросах были исправлены. Студент получил положительный отзыв от руководителя. </w:t>
      </w:r>
      <w:r w:rsidRPr="00304B1C">
        <w:rPr>
          <w:rFonts w:eastAsia="Calibri"/>
          <w:sz w:val="28"/>
          <w:szCs w:val="28"/>
        </w:rPr>
        <w:t xml:space="preserve">Оценка </w:t>
      </w:r>
      <w:r w:rsidR="00E93A12" w:rsidRPr="00304B1C">
        <w:rPr>
          <w:rFonts w:eastAsia="Calibri"/>
          <w:sz w:val="28"/>
          <w:szCs w:val="28"/>
        </w:rPr>
        <w:t>«</w:t>
      </w:r>
      <w:r w:rsidRPr="00304B1C">
        <w:rPr>
          <w:rFonts w:eastAsia="Calibri"/>
          <w:sz w:val="28"/>
          <w:szCs w:val="28"/>
        </w:rPr>
        <w:t>хорошо</w:t>
      </w:r>
      <w:r w:rsidR="00E93A12" w:rsidRPr="00304B1C">
        <w:rPr>
          <w:rFonts w:eastAsia="Calibri"/>
          <w:sz w:val="28"/>
          <w:szCs w:val="28"/>
        </w:rPr>
        <w:t>»</w:t>
      </w:r>
      <w:r w:rsidRPr="00304B1C">
        <w:rPr>
          <w:rFonts w:eastAsia="Calibri"/>
          <w:sz w:val="28"/>
          <w:szCs w:val="28"/>
        </w:rPr>
        <w:t xml:space="preserve"> соответствует оптимальному уровню освоения программы практики.</w:t>
      </w:r>
    </w:p>
    <w:p w:rsidR="00483D50" w:rsidRPr="00304B1C" w:rsidRDefault="00483D50" w:rsidP="00483D50">
      <w:pPr>
        <w:ind w:firstLine="720"/>
        <w:jc w:val="both"/>
        <w:rPr>
          <w:rFonts w:eastAsia="Calibri"/>
          <w:sz w:val="28"/>
          <w:szCs w:val="28"/>
        </w:rPr>
      </w:pPr>
      <w:r w:rsidRPr="00304B1C">
        <w:rPr>
          <w:rFonts w:eastAsia="Calibri"/>
          <w:sz w:val="28"/>
          <w:szCs w:val="28"/>
        </w:rPr>
        <w:t xml:space="preserve">Оценка </w:t>
      </w:r>
      <w:r w:rsidR="00E93A12" w:rsidRPr="00304B1C">
        <w:rPr>
          <w:rFonts w:eastAsia="Calibri"/>
          <w:b/>
          <w:i/>
          <w:sz w:val="28"/>
          <w:szCs w:val="28"/>
        </w:rPr>
        <w:t>«</w:t>
      </w:r>
      <w:r w:rsidRPr="00304B1C">
        <w:rPr>
          <w:rFonts w:eastAsia="Calibri"/>
          <w:b/>
          <w:i/>
          <w:sz w:val="28"/>
          <w:szCs w:val="28"/>
        </w:rPr>
        <w:t>удовлетворительно</w:t>
      </w:r>
      <w:r w:rsidR="00E93A12" w:rsidRPr="00304B1C">
        <w:rPr>
          <w:rFonts w:eastAsia="Calibri"/>
          <w:b/>
          <w:i/>
          <w:sz w:val="28"/>
          <w:szCs w:val="28"/>
        </w:rPr>
        <w:t>»</w:t>
      </w:r>
      <w:r w:rsidRPr="00304B1C">
        <w:rPr>
          <w:rFonts w:eastAsia="Calibri"/>
          <w:sz w:val="28"/>
          <w:szCs w:val="28"/>
        </w:rPr>
        <w:t xml:space="preserve"> ставится</w:t>
      </w:r>
      <w:r w:rsidR="00E93A12" w:rsidRPr="00304B1C">
        <w:rPr>
          <w:rFonts w:eastAsia="Calibri"/>
          <w:sz w:val="28"/>
          <w:szCs w:val="28"/>
        </w:rPr>
        <w:t xml:space="preserve"> студенту, </w:t>
      </w:r>
      <w:r w:rsidRPr="00304B1C">
        <w:rPr>
          <w:rFonts w:eastAsia="Calibri"/>
          <w:sz w:val="28"/>
          <w:szCs w:val="28"/>
        </w:rPr>
        <w:t xml:space="preserve">продемонстрировавшему освоение общих и профессиональных компетенций на базовом уровне, выполнившему </w:t>
      </w:r>
      <w:r w:rsidR="00E93A12" w:rsidRPr="00304B1C">
        <w:rPr>
          <w:rFonts w:eastAsia="Calibri"/>
          <w:sz w:val="28"/>
          <w:szCs w:val="28"/>
        </w:rPr>
        <w:t xml:space="preserve">индивидуальное </w:t>
      </w:r>
      <w:r w:rsidRPr="00304B1C">
        <w:rPr>
          <w:rFonts w:eastAsia="Calibri"/>
          <w:sz w:val="28"/>
          <w:szCs w:val="28"/>
        </w:rPr>
        <w:t xml:space="preserve">задание с помощью руководителя практики, проявившему знания основного учебного материала в объеме, необходимом для практической деятельности, допустившему неточности при выполнении заданий, но в основном обладающему необходимыми знаниями и умениями для их устранения при корректировке со стороны руководителя практики. </w:t>
      </w:r>
      <w:r w:rsidR="00E93A12" w:rsidRPr="00304B1C">
        <w:rPr>
          <w:sz w:val="28"/>
          <w:szCs w:val="28"/>
        </w:rPr>
        <w:t xml:space="preserve">Отчет имеет поверхностный анализ собранного материала, нечеткую последовательность его изложения материала. Студент при защите отчета по практике не дал полных и аргументированных ответов на заданные вопросы. В отзыве руководителя имеются существенные замечания. </w:t>
      </w:r>
      <w:r w:rsidRPr="00304B1C">
        <w:rPr>
          <w:rFonts w:eastAsia="Calibri"/>
          <w:sz w:val="28"/>
          <w:szCs w:val="28"/>
        </w:rPr>
        <w:t xml:space="preserve">Оценка </w:t>
      </w:r>
      <w:r w:rsidR="00E93A12" w:rsidRPr="00304B1C">
        <w:rPr>
          <w:rFonts w:eastAsia="Calibri"/>
          <w:sz w:val="28"/>
          <w:szCs w:val="28"/>
        </w:rPr>
        <w:t>«</w:t>
      </w:r>
      <w:r w:rsidRPr="00304B1C">
        <w:rPr>
          <w:rFonts w:eastAsia="Calibri"/>
          <w:sz w:val="28"/>
          <w:szCs w:val="28"/>
        </w:rPr>
        <w:t>удовлетворительно</w:t>
      </w:r>
      <w:r w:rsidR="00E93A12" w:rsidRPr="00304B1C">
        <w:rPr>
          <w:rFonts w:eastAsia="Calibri"/>
          <w:sz w:val="28"/>
          <w:szCs w:val="28"/>
        </w:rPr>
        <w:t>»</w:t>
      </w:r>
      <w:r w:rsidRPr="00304B1C">
        <w:rPr>
          <w:rFonts w:eastAsia="Calibri"/>
          <w:sz w:val="28"/>
          <w:szCs w:val="28"/>
        </w:rPr>
        <w:t xml:space="preserve"> соответствует базовому уровню освоения программы практики.</w:t>
      </w:r>
    </w:p>
    <w:p w:rsidR="00483D50" w:rsidRPr="00304B1C" w:rsidRDefault="00483D50" w:rsidP="00483D50">
      <w:pPr>
        <w:ind w:firstLine="720"/>
        <w:jc w:val="both"/>
        <w:rPr>
          <w:rFonts w:eastAsia="Calibri"/>
          <w:sz w:val="28"/>
          <w:szCs w:val="28"/>
        </w:rPr>
      </w:pPr>
      <w:r w:rsidRPr="00304B1C">
        <w:rPr>
          <w:rFonts w:eastAsia="Calibri"/>
          <w:sz w:val="28"/>
          <w:szCs w:val="28"/>
        </w:rPr>
        <w:t xml:space="preserve">Оценка </w:t>
      </w:r>
      <w:r w:rsidR="00E93A12" w:rsidRPr="00304B1C">
        <w:rPr>
          <w:rFonts w:eastAsia="Calibri"/>
          <w:b/>
          <w:i/>
          <w:sz w:val="28"/>
          <w:szCs w:val="28"/>
        </w:rPr>
        <w:t>«</w:t>
      </w:r>
      <w:r w:rsidRPr="00304B1C">
        <w:rPr>
          <w:rFonts w:eastAsia="Calibri"/>
          <w:b/>
          <w:i/>
          <w:sz w:val="28"/>
          <w:szCs w:val="28"/>
        </w:rPr>
        <w:t>неудовлетворительно</w:t>
      </w:r>
      <w:r w:rsidR="00E93A12" w:rsidRPr="00304B1C">
        <w:rPr>
          <w:rFonts w:eastAsia="Calibri"/>
          <w:b/>
          <w:i/>
          <w:sz w:val="28"/>
          <w:szCs w:val="28"/>
        </w:rPr>
        <w:t>»</w:t>
      </w:r>
      <w:r w:rsidRPr="00304B1C">
        <w:rPr>
          <w:rFonts w:eastAsia="Calibri"/>
          <w:sz w:val="28"/>
          <w:szCs w:val="28"/>
        </w:rPr>
        <w:t xml:space="preserve"> ставится студенту, продемонстрировавшему освоение общих и профессиональных компетенций </w:t>
      </w:r>
      <w:r w:rsidRPr="00304B1C">
        <w:rPr>
          <w:rFonts w:eastAsia="Calibri"/>
          <w:sz w:val="28"/>
          <w:szCs w:val="28"/>
        </w:rPr>
        <w:lastRenderedPageBreak/>
        <w:t xml:space="preserve">на низком или недостаточном уровне, не выполнившему </w:t>
      </w:r>
      <w:r w:rsidR="00E93A12" w:rsidRPr="00304B1C">
        <w:rPr>
          <w:rFonts w:eastAsia="Calibri"/>
          <w:sz w:val="28"/>
          <w:szCs w:val="28"/>
        </w:rPr>
        <w:t xml:space="preserve">индивидуальное </w:t>
      </w:r>
      <w:r w:rsidRPr="00304B1C">
        <w:rPr>
          <w:rFonts w:eastAsia="Calibri"/>
          <w:sz w:val="28"/>
          <w:szCs w:val="28"/>
        </w:rPr>
        <w:t xml:space="preserve">задание по программе практики, обнаружившему существенные пробелы в знании основного учебного материала, допустившему принципиальные ошибки при выполнении заданий, которые не позволяют ему выполнить программу практики в полном объеме. </w:t>
      </w:r>
      <w:r w:rsidR="00E93A12" w:rsidRPr="00304B1C">
        <w:rPr>
          <w:sz w:val="28"/>
          <w:szCs w:val="28"/>
        </w:rPr>
        <w:t xml:space="preserve">Отчет не имеет детализированного анализа собранного материала и не отвечает установленным требованиям. Студент затрудняется ответить на поставленные вопросы или допускает в ответах принципиальные ошибки. В отзыве руководителя имеются существенные критические замечания. </w:t>
      </w:r>
      <w:r w:rsidRPr="00304B1C">
        <w:rPr>
          <w:rFonts w:eastAsia="Calibri"/>
          <w:sz w:val="28"/>
          <w:szCs w:val="28"/>
        </w:rPr>
        <w:t xml:space="preserve">Оценка </w:t>
      </w:r>
      <w:r w:rsidR="00E93A12" w:rsidRPr="00304B1C">
        <w:rPr>
          <w:rFonts w:eastAsia="Calibri"/>
          <w:sz w:val="28"/>
          <w:szCs w:val="28"/>
        </w:rPr>
        <w:t>«</w:t>
      </w:r>
      <w:r w:rsidRPr="00304B1C">
        <w:rPr>
          <w:rFonts w:eastAsia="Calibri"/>
          <w:sz w:val="28"/>
          <w:szCs w:val="28"/>
        </w:rPr>
        <w:t>неудовлетворительно</w:t>
      </w:r>
      <w:r w:rsidR="00E93A12" w:rsidRPr="00304B1C">
        <w:rPr>
          <w:rFonts w:eastAsia="Calibri"/>
          <w:sz w:val="28"/>
          <w:szCs w:val="28"/>
        </w:rPr>
        <w:t>»</w:t>
      </w:r>
      <w:r w:rsidRPr="00304B1C">
        <w:rPr>
          <w:rFonts w:eastAsia="Calibri"/>
          <w:sz w:val="28"/>
          <w:szCs w:val="28"/>
        </w:rPr>
        <w:t xml:space="preserve"> соответствует недостаточному уровню освоения программы практики.</w:t>
      </w:r>
    </w:p>
    <w:p w:rsidR="00483D50" w:rsidRPr="00304B1C" w:rsidRDefault="00483D50" w:rsidP="00483D50">
      <w:pPr>
        <w:ind w:firstLine="720"/>
        <w:jc w:val="both"/>
        <w:rPr>
          <w:rFonts w:eastAsia="Calibri"/>
          <w:sz w:val="28"/>
          <w:szCs w:val="28"/>
        </w:rPr>
      </w:pPr>
      <w:r w:rsidRPr="00304B1C">
        <w:rPr>
          <w:rFonts w:eastAsia="Calibri"/>
          <w:sz w:val="28"/>
          <w:szCs w:val="28"/>
        </w:rPr>
        <w:t>При получении неудовлетворительной оценки программа практики считается невыполненной.</w:t>
      </w:r>
    </w:p>
    <w:p w:rsidR="00C52735" w:rsidRPr="00304B1C" w:rsidRDefault="00C52735" w:rsidP="00C52735">
      <w:pPr>
        <w:ind w:firstLine="709"/>
        <w:jc w:val="both"/>
        <w:rPr>
          <w:rFonts w:eastAsia="Calibri"/>
          <w:sz w:val="28"/>
          <w:szCs w:val="28"/>
        </w:rPr>
      </w:pPr>
      <w:r w:rsidRPr="00304B1C">
        <w:rPr>
          <w:sz w:val="28"/>
          <w:szCs w:val="28"/>
        </w:rPr>
        <w:t>Результаты прохождения практики представляются обучающимися в образовательную организацию в течение 3 рабочих дней со дня окончания практики и учитываются при прохождении государственной итоговой аттестации. Обучающиеся, не прошедшие практику или получившие отрицательную оценку, не допускаются к прохождению государственной итоговой аттестации.</w:t>
      </w:r>
    </w:p>
    <w:p w:rsidR="00483D50" w:rsidRPr="00304B1C" w:rsidRDefault="00483D50" w:rsidP="008F15D9">
      <w:pPr>
        <w:ind w:firstLine="709"/>
        <w:jc w:val="both"/>
        <w:rPr>
          <w:sz w:val="28"/>
          <w:szCs w:val="28"/>
        </w:rPr>
      </w:pPr>
    </w:p>
    <w:p w:rsidR="00055D7B" w:rsidRPr="00304B1C" w:rsidRDefault="002B1B55" w:rsidP="00536B4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04B1C">
        <w:rPr>
          <w:b/>
          <w:sz w:val="28"/>
          <w:szCs w:val="28"/>
        </w:rPr>
        <w:t>5</w:t>
      </w:r>
      <w:r w:rsidR="0029011B" w:rsidRPr="00304B1C">
        <w:rPr>
          <w:b/>
          <w:sz w:val="28"/>
          <w:szCs w:val="28"/>
        </w:rPr>
        <w:t>.СТРУКТУРА И СОДЕРЖАНИЕ ОТЧЕТА ПО ПРОИЗВОДСТВЕННОЙ (ПРЕДДИПЛОМНОЙ) ПРАКТИКЕ</w:t>
      </w:r>
    </w:p>
    <w:p w:rsidR="00CE515A" w:rsidRPr="00304B1C" w:rsidRDefault="00CE515A" w:rsidP="00536B47">
      <w:pPr>
        <w:autoSpaceDE w:val="0"/>
        <w:autoSpaceDN w:val="0"/>
        <w:adjustRightInd w:val="0"/>
        <w:jc w:val="center"/>
      </w:pPr>
    </w:p>
    <w:p w:rsidR="00536B47" w:rsidRPr="00304B1C" w:rsidRDefault="005F5080" w:rsidP="004E3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В отч</w:t>
      </w:r>
      <w:r w:rsidR="00DC3094" w:rsidRPr="00304B1C">
        <w:rPr>
          <w:sz w:val="28"/>
          <w:szCs w:val="28"/>
        </w:rPr>
        <w:t>е</w:t>
      </w:r>
      <w:r w:rsidRPr="00304B1C">
        <w:rPr>
          <w:sz w:val="28"/>
          <w:szCs w:val="28"/>
        </w:rPr>
        <w:t xml:space="preserve">те </w:t>
      </w:r>
      <w:r w:rsidR="00517E6F" w:rsidRPr="00304B1C">
        <w:rPr>
          <w:sz w:val="28"/>
          <w:szCs w:val="28"/>
        </w:rPr>
        <w:t>обучающиеся</w:t>
      </w:r>
      <w:r w:rsidRPr="00304B1C">
        <w:rPr>
          <w:sz w:val="28"/>
          <w:szCs w:val="28"/>
        </w:rPr>
        <w:t xml:space="preserve"> должны изложить материал, отвечающий в полной мере на все вопросы программы практики, а также результаты выполнения индивидуального задания. Отч</w:t>
      </w:r>
      <w:r w:rsidR="00707CB1" w:rsidRPr="00304B1C">
        <w:rPr>
          <w:sz w:val="28"/>
          <w:szCs w:val="28"/>
        </w:rPr>
        <w:t>е</w:t>
      </w:r>
      <w:r w:rsidRPr="00304B1C">
        <w:rPr>
          <w:sz w:val="28"/>
          <w:szCs w:val="28"/>
        </w:rPr>
        <w:t>т</w:t>
      </w:r>
      <w:r w:rsidR="00CA3FD2" w:rsidRPr="00304B1C">
        <w:rPr>
          <w:sz w:val="28"/>
          <w:szCs w:val="28"/>
        </w:rPr>
        <w:t xml:space="preserve"> попроизводственной (преддипломной) практики </w:t>
      </w:r>
      <w:r w:rsidRPr="00304B1C">
        <w:rPr>
          <w:sz w:val="28"/>
          <w:szCs w:val="28"/>
        </w:rPr>
        <w:t xml:space="preserve">составляется на основе информации, предоставленной по месту прохождения практики, информации официального сайта объекта практики, </w:t>
      </w:r>
      <w:r w:rsidR="00F91EB5" w:rsidRPr="00304B1C">
        <w:rPr>
          <w:sz w:val="28"/>
          <w:szCs w:val="28"/>
        </w:rPr>
        <w:t xml:space="preserve">официальных сайтов министерств и ведомств, </w:t>
      </w:r>
      <w:r w:rsidRPr="00304B1C">
        <w:rPr>
          <w:sz w:val="28"/>
          <w:szCs w:val="28"/>
        </w:rPr>
        <w:t>информации собранной из литературных источников.</w:t>
      </w:r>
    </w:p>
    <w:p w:rsidR="005F682B" w:rsidRPr="00304B1C" w:rsidRDefault="005F682B" w:rsidP="004E3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Обучающийся должен собрать достаточно полную информацию и документы для выполнения дипломной работы. Сбор материалов должен вестись целенаправленно, применительно к теме работы.</w:t>
      </w:r>
    </w:p>
    <w:p w:rsidR="00C22820" w:rsidRPr="00304B1C" w:rsidRDefault="00C22820" w:rsidP="004E3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Объем отчета по производственной (преддипломной) практике должен составлять не менее </w:t>
      </w:r>
      <w:r w:rsidRPr="00304B1C">
        <w:rPr>
          <w:b/>
          <w:i/>
          <w:sz w:val="28"/>
          <w:szCs w:val="28"/>
        </w:rPr>
        <w:t>30 страниц печатного текста</w:t>
      </w:r>
      <w:r w:rsidRPr="00304B1C">
        <w:rPr>
          <w:rFonts w:ascii="TimesNewRomanPSMT" w:eastAsia="Calibri" w:hAnsi="TimesNewRomanPSMT" w:cs="TimesNewRomanPSMT"/>
          <w:sz w:val="28"/>
          <w:szCs w:val="28"/>
        </w:rPr>
        <w:t xml:space="preserve">.  </w:t>
      </w:r>
    </w:p>
    <w:p w:rsidR="00032F58" w:rsidRPr="00304B1C" w:rsidRDefault="00032F58" w:rsidP="00032F58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304B1C">
        <w:rPr>
          <w:rFonts w:eastAsia="Calibri"/>
          <w:sz w:val="28"/>
          <w:szCs w:val="28"/>
        </w:rPr>
        <w:t xml:space="preserve">Структурными элементами отчета являются: </w:t>
      </w:r>
    </w:p>
    <w:p w:rsidR="00032F58" w:rsidRPr="00304B1C" w:rsidRDefault="00032F58" w:rsidP="00032F58">
      <w:pPr>
        <w:ind w:firstLine="709"/>
        <w:jc w:val="both"/>
        <w:rPr>
          <w:i/>
          <w:sz w:val="28"/>
          <w:szCs w:val="28"/>
        </w:rPr>
      </w:pPr>
      <w:r w:rsidRPr="00304B1C">
        <w:rPr>
          <w:sz w:val="28"/>
          <w:szCs w:val="28"/>
        </w:rPr>
        <w:t>- Титульный лист</w:t>
      </w:r>
      <w:r w:rsidRPr="00304B1C">
        <w:rPr>
          <w:i/>
          <w:sz w:val="28"/>
          <w:szCs w:val="28"/>
        </w:rPr>
        <w:t xml:space="preserve"> (Приложение 2)</w:t>
      </w:r>
    </w:p>
    <w:p w:rsidR="00032F58" w:rsidRPr="00304B1C" w:rsidRDefault="00032F58" w:rsidP="00032F58">
      <w:pPr>
        <w:ind w:firstLine="709"/>
        <w:jc w:val="both"/>
        <w:rPr>
          <w:i/>
          <w:sz w:val="28"/>
          <w:szCs w:val="28"/>
        </w:rPr>
      </w:pPr>
      <w:r w:rsidRPr="00304B1C">
        <w:rPr>
          <w:i/>
          <w:sz w:val="28"/>
          <w:szCs w:val="28"/>
        </w:rPr>
        <w:t xml:space="preserve">- </w:t>
      </w:r>
      <w:r w:rsidRPr="00304B1C">
        <w:rPr>
          <w:sz w:val="28"/>
          <w:szCs w:val="28"/>
        </w:rPr>
        <w:t xml:space="preserve">Индивидуальное задание </w:t>
      </w:r>
      <w:r w:rsidRPr="00304B1C">
        <w:rPr>
          <w:i/>
          <w:sz w:val="28"/>
          <w:szCs w:val="28"/>
        </w:rPr>
        <w:t xml:space="preserve">(Приложение </w:t>
      </w:r>
      <w:r w:rsidR="006B25E8" w:rsidRPr="00304B1C">
        <w:rPr>
          <w:i/>
          <w:sz w:val="28"/>
          <w:szCs w:val="28"/>
        </w:rPr>
        <w:t>3</w:t>
      </w:r>
      <w:r w:rsidRPr="00304B1C">
        <w:rPr>
          <w:i/>
          <w:sz w:val="28"/>
          <w:szCs w:val="28"/>
        </w:rPr>
        <w:t>)</w:t>
      </w:r>
    </w:p>
    <w:p w:rsidR="00032F58" w:rsidRPr="00304B1C" w:rsidRDefault="00032F58" w:rsidP="00032F58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- Содержание (перечень приведенных в отчете разделов с указанием страниц)</w:t>
      </w:r>
    </w:p>
    <w:p w:rsidR="00032F58" w:rsidRPr="00304B1C" w:rsidRDefault="00032F58" w:rsidP="00032F58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- Введение</w:t>
      </w:r>
    </w:p>
    <w:p w:rsidR="00032F58" w:rsidRPr="00304B1C" w:rsidRDefault="00032F58" w:rsidP="00032F5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- Основная часть, состоящая из нескольких разделов, в соответствии с индивидуальным заданием</w:t>
      </w:r>
    </w:p>
    <w:p w:rsidR="00032F58" w:rsidRPr="00304B1C" w:rsidRDefault="00032F58" w:rsidP="00032F58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- Заключение</w:t>
      </w:r>
    </w:p>
    <w:p w:rsidR="00032F58" w:rsidRPr="00304B1C" w:rsidRDefault="00032F58" w:rsidP="00032F58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- Список использованных источников литературы</w:t>
      </w:r>
    </w:p>
    <w:p w:rsidR="00032F58" w:rsidRPr="00304B1C" w:rsidRDefault="00032F58" w:rsidP="00032F58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Приложения. </w:t>
      </w:r>
    </w:p>
    <w:p w:rsidR="00CA3FD2" w:rsidRPr="00304B1C" w:rsidRDefault="00CA3FD2" w:rsidP="00032F58">
      <w:pPr>
        <w:ind w:firstLine="709"/>
        <w:jc w:val="both"/>
        <w:rPr>
          <w:sz w:val="28"/>
          <w:szCs w:val="28"/>
        </w:rPr>
      </w:pPr>
      <w:r w:rsidRPr="00304B1C">
        <w:rPr>
          <w:b/>
          <w:i/>
          <w:sz w:val="28"/>
          <w:szCs w:val="28"/>
        </w:rPr>
        <w:lastRenderedPageBreak/>
        <w:t>Титульный лист</w:t>
      </w:r>
      <w:r w:rsidRPr="00304B1C">
        <w:rPr>
          <w:sz w:val="28"/>
          <w:szCs w:val="28"/>
        </w:rPr>
        <w:t>содержит сведения о студенте, месте прохождения практики, руководителях практики от Университета и принимающей организации.</w:t>
      </w:r>
    </w:p>
    <w:p w:rsidR="001B5FAF" w:rsidRPr="00304B1C" w:rsidRDefault="001B5FAF" w:rsidP="00032F58">
      <w:pPr>
        <w:ind w:firstLine="709"/>
        <w:jc w:val="both"/>
        <w:rPr>
          <w:b/>
          <w:i/>
          <w:sz w:val="28"/>
          <w:szCs w:val="28"/>
        </w:rPr>
      </w:pPr>
      <w:r w:rsidRPr="00304B1C">
        <w:rPr>
          <w:b/>
          <w:i/>
          <w:sz w:val="28"/>
          <w:szCs w:val="28"/>
        </w:rPr>
        <w:t>Индивидуальное задание</w:t>
      </w:r>
      <w:r w:rsidRPr="00304B1C">
        <w:rPr>
          <w:sz w:val="28"/>
          <w:szCs w:val="28"/>
        </w:rPr>
        <w:t xml:space="preserve"> на прохождение практики содержит указание на углубленное исследование объекта и предмета практики</w:t>
      </w:r>
    </w:p>
    <w:p w:rsidR="007242BD" w:rsidRPr="00304B1C" w:rsidRDefault="00704424" w:rsidP="00032F58">
      <w:pPr>
        <w:ind w:firstLine="709"/>
        <w:jc w:val="both"/>
        <w:rPr>
          <w:rFonts w:ascii="TimesNewRomanPSMT" w:eastAsia="Calibri" w:hAnsi="TimesNewRomanPSMT" w:cs="TimesNewRomanPSMT"/>
          <w:sz w:val="28"/>
          <w:szCs w:val="28"/>
        </w:rPr>
      </w:pPr>
      <w:r w:rsidRPr="00304B1C">
        <w:rPr>
          <w:b/>
          <w:i/>
          <w:sz w:val="28"/>
          <w:szCs w:val="28"/>
        </w:rPr>
        <w:t>Введение</w:t>
      </w:r>
      <w:r w:rsidRPr="00304B1C">
        <w:rPr>
          <w:sz w:val="28"/>
          <w:szCs w:val="28"/>
        </w:rPr>
        <w:t xml:space="preserve"> отражает основные теоретические предпосылки и актуальность индивидуального задания и содержит указание на объект, цели и задачи практики.</w:t>
      </w:r>
    </w:p>
    <w:p w:rsidR="007242BD" w:rsidRPr="00304B1C" w:rsidRDefault="00704424" w:rsidP="00032F58">
      <w:pPr>
        <w:ind w:firstLine="709"/>
        <w:jc w:val="both"/>
        <w:rPr>
          <w:sz w:val="28"/>
          <w:szCs w:val="28"/>
        </w:rPr>
      </w:pPr>
      <w:r w:rsidRPr="00304B1C">
        <w:rPr>
          <w:b/>
          <w:i/>
          <w:sz w:val="28"/>
          <w:szCs w:val="28"/>
        </w:rPr>
        <w:t>Основная часть отчета.</w:t>
      </w:r>
      <w:r w:rsidRPr="00304B1C">
        <w:rPr>
          <w:sz w:val="28"/>
          <w:szCs w:val="28"/>
        </w:rPr>
        <w:t xml:space="preserve"> Содержание и структура основных разделов должн</w:t>
      </w:r>
      <w:r w:rsidR="00F509C0" w:rsidRPr="00304B1C">
        <w:rPr>
          <w:sz w:val="28"/>
          <w:szCs w:val="28"/>
        </w:rPr>
        <w:t>о</w:t>
      </w:r>
      <w:r w:rsidRPr="00304B1C">
        <w:rPr>
          <w:sz w:val="28"/>
          <w:szCs w:val="28"/>
        </w:rPr>
        <w:t xml:space="preserve"> содержать освещение вопросов, ука</w:t>
      </w:r>
      <w:r w:rsidR="00F509C0" w:rsidRPr="00304B1C">
        <w:rPr>
          <w:sz w:val="28"/>
          <w:szCs w:val="28"/>
        </w:rPr>
        <w:t>занных в индивидуальном задании:</w:t>
      </w:r>
    </w:p>
    <w:p w:rsidR="00051395" w:rsidRPr="00304B1C" w:rsidRDefault="00051395" w:rsidP="00F04CE5">
      <w:pPr>
        <w:tabs>
          <w:tab w:val="left" w:pos="851"/>
        </w:tabs>
        <w:ind w:firstLine="709"/>
        <w:jc w:val="both"/>
        <w:rPr>
          <w:b/>
          <w:i/>
          <w:sz w:val="28"/>
          <w:szCs w:val="28"/>
        </w:rPr>
      </w:pPr>
      <w:r w:rsidRPr="00304B1C">
        <w:rPr>
          <w:b/>
          <w:i/>
          <w:sz w:val="28"/>
          <w:szCs w:val="28"/>
        </w:rPr>
        <w:t>1. Организационно-экономическая характеристика организации (учреждения, органа исполнительной власти и т.д.).</w:t>
      </w:r>
    </w:p>
    <w:p w:rsidR="00051395" w:rsidRPr="00304B1C" w:rsidRDefault="00051395" w:rsidP="00051395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При выполнении данного задания необходимо:</w:t>
      </w:r>
    </w:p>
    <w:p w:rsidR="00051395" w:rsidRPr="00304B1C" w:rsidRDefault="00051395" w:rsidP="00F04CE5">
      <w:pPr>
        <w:pStyle w:val="afc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4B1C">
        <w:rPr>
          <w:rFonts w:ascii="Times New Roman" w:hAnsi="Times New Roman"/>
          <w:sz w:val="28"/>
          <w:szCs w:val="28"/>
        </w:rPr>
        <w:t xml:space="preserve">изучить учредительные документы, нормативно-правовую базу, регулирующую деятельность предприятия (организации); </w:t>
      </w:r>
    </w:p>
    <w:p w:rsidR="00051395" w:rsidRPr="00304B1C" w:rsidRDefault="00051395" w:rsidP="00F04CE5">
      <w:pPr>
        <w:pStyle w:val="afc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4B1C">
        <w:rPr>
          <w:rFonts w:ascii="Times New Roman" w:hAnsi="Times New Roman"/>
          <w:sz w:val="28"/>
          <w:szCs w:val="28"/>
        </w:rPr>
        <w:t>изучить основные направления и виды деятельности предприятия (организации);</w:t>
      </w:r>
    </w:p>
    <w:p w:rsidR="00051395" w:rsidRPr="00304B1C" w:rsidRDefault="00051395" w:rsidP="00F04CE5">
      <w:pPr>
        <w:pStyle w:val="afc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4B1C">
        <w:rPr>
          <w:rFonts w:ascii="Times New Roman" w:hAnsi="Times New Roman"/>
          <w:sz w:val="28"/>
          <w:szCs w:val="28"/>
        </w:rPr>
        <w:t>представить организационную структуру предприятия (организации);</w:t>
      </w:r>
    </w:p>
    <w:p w:rsidR="00051395" w:rsidRPr="00304B1C" w:rsidRDefault="00051395" w:rsidP="00F04CE5">
      <w:pPr>
        <w:pStyle w:val="afc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4B1C">
        <w:rPr>
          <w:rFonts w:ascii="Times New Roman" w:hAnsi="Times New Roman"/>
          <w:sz w:val="28"/>
          <w:szCs w:val="28"/>
        </w:rPr>
        <w:t xml:space="preserve">привести основные экономические и производственные показатели, характеризующие деятельность </w:t>
      </w:r>
      <w:r w:rsidR="00F04CE5" w:rsidRPr="00304B1C">
        <w:rPr>
          <w:rFonts w:ascii="Times New Roman" w:hAnsi="Times New Roman"/>
          <w:sz w:val="28"/>
          <w:szCs w:val="28"/>
        </w:rPr>
        <w:t>предприятия (организации).</w:t>
      </w:r>
    </w:p>
    <w:p w:rsidR="00CA3FD2" w:rsidRPr="00304B1C" w:rsidRDefault="00051395" w:rsidP="00051395">
      <w:pPr>
        <w:ind w:firstLine="709"/>
        <w:jc w:val="both"/>
        <w:rPr>
          <w:sz w:val="28"/>
          <w:szCs w:val="28"/>
        </w:rPr>
      </w:pPr>
      <w:r w:rsidRPr="00304B1C">
        <w:rPr>
          <w:b/>
          <w:i/>
          <w:sz w:val="28"/>
          <w:szCs w:val="28"/>
        </w:rPr>
        <w:t xml:space="preserve">2. </w:t>
      </w:r>
      <w:r w:rsidR="005F7870" w:rsidRPr="00304B1C">
        <w:rPr>
          <w:b/>
          <w:i/>
          <w:sz w:val="28"/>
          <w:szCs w:val="28"/>
        </w:rPr>
        <w:t>И</w:t>
      </w:r>
      <w:r w:rsidRPr="00304B1C">
        <w:rPr>
          <w:b/>
          <w:i/>
          <w:sz w:val="28"/>
          <w:szCs w:val="28"/>
        </w:rPr>
        <w:t xml:space="preserve">ндивидуальное задание по теме выпускной квалификационной </w:t>
      </w:r>
      <w:r w:rsidR="0058487A" w:rsidRPr="00304B1C">
        <w:rPr>
          <w:b/>
          <w:i/>
          <w:sz w:val="28"/>
          <w:szCs w:val="28"/>
        </w:rPr>
        <w:t xml:space="preserve">(дипломной) </w:t>
      </w:r>
      <w:r w:rsidRPr="00304B1C">
        <w:rPr>
          <w:b/>
          <w:i/>
          <w:sz w:val="28"/>
          <w:szCs w:val="28"/>
        </w:rPr>
        <w:t>работы</w:t>
      </w:r>
      <w:r w:rsidR="0058487A" w:rsidRPr="00304B1C">
        <w:rPr>
          <w:sz w:val="28"/>
          <w:szCs w:val="28"/>
        </w:rPr>
        <w:t xml:space="preserve">, </w:t>
      </w:r>
    </w:p>
    <w:p w:rsidR="005F7870" w:rsidRPr="00304B1C" w:rsidRDefault="00CA3FD2" w:rsidP="00F509C0">
      <w:pPr>
        <w:ind w:firstLine="709"/>
        <w:jc w:val="both"/>
        <w:rPr>
          <w:rFonts w:ascii="TimesNewRomanPSMT" w:eastAsia="Calibri" w:hAnsi="TimesNewRomanPSMT" w:cs="TimesNewRomanPSMT"/>
          <w:b/>
          <w:i/>
          <w:sz w:val="28"/>
          <w:szCs w:val="28"/>
        </w:rPr>
      </w:pPr>
      <w:r w:rsidRPr="00304B1C">
        <w:rPr>
          <w:b/>
          <w:i/>
          <w:sz w:val="28"/>
          <w:szCs w:val="28"/>
        </w:rPr>
        <w:t>Конкретный перечень вопросов, входящих в индивидуальное задание определяется руководителем практики</w:t>
      </w:r>
      <w:r w:rsidRPr="00304B1C">
        <w:rPr>
          <w:sz w:val="28"/>
          <w:szCs w:val="28"/>
        </w:rPr>
        <w:t xml:space="preserve"> исходя из специфики объекта практики и темы выпускной квалификационной работы</w:t>
      </w:r>
      <w:r w:rsidR="00F509C0" w:rsidRPr="00304B1C">
        <w:rPr>
          <w:sz w:val="28"/>
          <w:szCs w:val="28"/>
        </w:rPr>
        <w:t xml:space="preserve">, </w:t>
      </w:r>
      <w:r w:rsidR="0058487A" w:rsidRPr="00304B1C">
        <w:rPr>
          <w:sz w:val="28"/>
          <w:szCs w:val="28"/>
        </w:rPr>
        <w:t>относящейся к соответств</w:t>
      </w:r>
      <w:r w:rsidR="00F509C0" w:rsidRPr="00304B1C">
        <w:rPr>
          <w:sz w:val="28"/>
          <w:szCs w:val="28"/>
        </w:rPr>
        <w:t>ующему профессиональному модулю;</w:t>
      </w:r>
    </w:p>
    <w:p w:rsidR="0058487A" w:rsidRPr="00304B1C" w:rsidRDefault="00051395" w:rsidP="00051395">
      <w:pPr>
        <w:ind w:firstLine="709"/>
        <w:jc w:val="both"/>
        <w:rPr>
          <w:i/>
          <w:sz w:val="28"/>
          <w:szCs w:val="28"/>
        </w:rPr>
      </w:pPr>
      <w:r w:rsidRPr="00304B1C">
        <w:rPr>
          <w:i/>
          <w:sz w:val="28"/>
          <w:szCs w:val="28"/>
        </w:rPr>
        <w:t xml:space="preserve">ПМ.01 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Федерации: </w:t>
      </w:r>
    </w:p>
    <w:p w:rsidR="0058487A" w:rsidRPr="00304B1C" w:rsidRDefault="00051395" w:rsidP="00051395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проанализировать состав и структуру доходов и расходов бюджета муниципального образования, из которого финансируется деятельность государственного (муниципального) учреждения; </w:t>
      </w:r>
    </w:p>
    <w:p w:rsidR="0058487A" w:rsidRPr="00304B1C" w:rsidRDefault="00051395" w:rsidP="00051395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проанализировать источники и динамику финансирования деятельности государственного (муниципального) учреждения; </w:t>
      </w:r>
    </w:p>
    <w:p w:rsidR="0058487A" w:rsidRPr="00304B1C" w:rsidRDefault="00051395" w:rsidP="00051395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изучить процесс финансово-экономического планирования в государственном (муниципальном) учреждении; </w:t>
      </w:r>
    </w:p>
    <w:p w:rsidR="0058487A" w:rsidRPr="00304B1C" w:rsidRDefault="00051395" w:rsidP="00051395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определить порядок формирования (государственного) муниципального задания, порядок определения объема и условия предоставления субсидий бюджетными (или) автономным учреждениям из бюджета бюджетной системы РФ; </w:t>
      </w:r>
    </w:p>
    <w:p w:rsidR="00051395" w:rsidRPr="00304B1C" w:rsidRDefault="00051395" w:rsidP="00051395">
      <w:pPr>
        <w:ind w:firstLine="709"/>
        <w:jc w:val="both"/>
        <w:rPr>
          <w:rFonts w:ascii="TimesNewRomanPSMT" w:eastAsia="Calibri" w:hAnsi="TimesNewRomanPSMT" w:cs="TimesNewRomanPSMT"/>
          <w:b/>
          <w:i/>
          <w:sz w:val="28"/>
          <w:szCs w:val="28"/>
        </w:rPr>
      </w:pPr>
      <w:r w:rsidRPr="00304B1C">
        <w:rPr>
          <w:sz w:val="28"/>
          <w:szCs w:val="28"/>
        </w:rPr>
        <w:t>- рассмотреть методики расчета нормативных затрат на оказание государственными (муниципальными) учреждениями</w:t>
      </w:r>
    </w:p>
    <w:p w:rsidR="0058487A" w:rsidRPr="00304B1C" w:rsidRDefault="0058487A" w:rsidP="00032F58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lastRenderedPageBreak/>
        <w:t xml:space="preserve">государственных (муниципальных) услуг и нормативных затрат на содержание имущества этих учреждений, порядком оказания (выполнения) государственной (муниципальной) услуги; </w:t>
      </w:r>
    </w:p>
    <w:p w:rsidR="0058487A" w:rsidRPr="00304B1C" w:rsidRDefault="0058487A" w:rsidP="00032F58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рассмотреть содержание и порядок финансово-экономического планирования в государственном (муниципальном) учреждении; </w:t>
      </w:r>
    </w:p>
    <w:p w:rsidR="0058487A" w:rsidRPr="00304B1C" w:rsidRDefault="0058487A" w:rsidP="00032F58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ознакомиться с должностными инструкциями сотрудников планово-экономического отдела; </w:t>
      </w:r>
    </w:p>
    <w:p w:rsidR="0058487A" w:rsidRPr="00304B1C" w:rsidRDefault="0058487A" w:rsidP="00032F58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ознакомиться с составом финансового плана государственного (муниципального) учреждения в разрезе кодов бюджетной классификации; - ознакомиться с порядком формирования государственного (муниципального) задания. </w:t>
      </w:r>
    </w:p>
    <w:p w:rsidR="0058487A" w:rsidRPr="00304B1C" w:rsidRDefault="0058487A" w:rsidP="00032F58">
      <w:pPr>
        <w:ind w:firstLine="709"/>
        <w:jc w:val="both"/>
        <w:rPr>
          <w:i/>
          <w:sz w:val="28"/>
          <w:szCs w:val="28"/>
        </w:rPr>
      </w:pPr>
      <w:r w:rsidRPr="00304B1C">
        <w:rPr>
          <w:i/>
          <w:sz w:val="28"/>
          <w:szCs w:val="28"/>
        </w:rPr>
        <w:t xml:space="preserve">ПМ.02 Ведение расчетов с бюджетами бюджетной системы Российской Федерации: </w:t>
      </w:r>
    </w:p>
    <w:p w:rsidR="0058487A" w:rsidRPr="00304B1C" w:rsidRDefault="0058487A" w:rsidP="00032F58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рассмотреть содержание и порядок определения налоговой базы; </w:t>
      </w:r>
    </w:p>
    <w:p w:rsidR="0058487A" w:rsidRPr="00304B1C" w:rsidRDefault="0058487A" w:rsidP="00032F58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- провести расчет налогов, сборов и страховых взносов, уплачиваемых в соответствии с законодательством Российской Федерации;</w:t>
      </w:r>
    </w:p>
    <w:p w:rsidR="0058487A" w:rsidRPr="00304B1C" w:rsidRDefault="0058487A" w:rsidP="00032F58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изучить порядок применения налоговых льгот при определении налоговой базы и исчислении налогов и сборов; </w:t>
      </w:r>
    </w:p>
    <w:p w:rsidR="0058487A" w:rsidRPr="00304B1C" w:rsidRDefault="0058487A" w:rsidP="00032F58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ознакомиться с порядком заполнения платежных поручений по перечислению налогов, сборов, страховых взносов и других обязательных платежей в бюджеты бюджетной системы Российской Федерации; </w:t>
      </w:r>
    </w:p>
    <w:p w:rsidR="0058487A" w:rsidRPr="00304B1C" w:rsidRDefault="0058487A" w:rsidP="00032F58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рассмотреть особенности постановки налогового планирования в организации; </w:t>
      </w:r>
    </w:p>
    <w:p w:rsidR="0058487A" w:rsidRPr="00304B1C" w:rsidRDefault="0058487A" w:rsidP="00032F58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изучить порядок формирования налоговой отчетности; </w:t>
      </w:r>
    </w:p>
    <w:p w:rsidR="0058487A" w:rsidRPr="00304B1C" w:rsidRDefault="0058487A" w:rsidP="00032F58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ознакомиться с порядком формирования учетной политики для целей налогообложения; </w:t>
      </w:r>
    </w:p>
    <w:p w:rsidR="0058487A" w:rsidRPr="00304B1C" w:rsidRDefault="0058487A" w:rsidP="00032F58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ознакомиться со способами и методами оптимизации налоговых платежей и особенностями их применения; </w:t>
      </w:r>
    </w:p>
    <w:p w:rsidR="0058487A" w:rsidRPr="00304B1C" w:rsidRDefault="0058487A" w:rsidP="00032F58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провести оценку налоговой нагрузки и мер по ее снижению. </w:t>
      </w:r>
    </w:p>
    <w:p w:rsidR="0058487A" w:rsidRPr="00304B1C" w:rsidRDefault="0058487A" w:rsidP="00032F58">
      <w:pPr>
        <w:ind w:firstLine="709"/>
        <w:jc w:val="both"/>
        <w:rPr>
          <w:i/>
          <w:sz w:val="28"/>
          <w:szCs w:val="28"/>
        </w:rPr>
      </w:pPr>
      <w:r w:rsidRPr="00304B1C">
        <w:rPr>
          <w:i/>
          <w:sz w:val="28"/>
          <w:szCs w:val="28"/>
        </w:rPr>
        <w:t xml:space="preserve">ПМ.03 Участие в управлении финансами организаций и осуществление финансовых операций </w:t>
      </w:r>
    </w:p>
    <w:p w:rsidR="0058487A" w:rsidRPr="00304B1C" w:rsidRDefault="0058487A" w:rsidP="00032F58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изучить структуру и содержание деятельности экономических и финансовых служб организации; </w:t>
      </w:r>
    </w:p>
    <w:p w:rsidR="0058487A" w:rsidRPr="00304B1C" w:rsidRDefault="0058487A" w:rsidP="0058487A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изучить все виды финансовых отношений организации и порядокправового регулирования; </w:t>
      </w:r>
    </w:p>
    <w:p w:rsidR="00967CFA" w:rsidRPr="00304B1C" w:rsidRDefault="0058487A" w:rsidP="0058487A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-изучить порядок организации расчетов предприятия (организации); </w:t>
      </w:r>
    </w:p>
    <w:p w:rsidR="0058487A" w:rsidRPr="00304B1C" w:rsidRDefault="0058487A" w:rsidP="0058487A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ознакомиться с порядком финансового обеспечения финансовой деятельности; </w:t>
      </w:r>
    </w:p>
    <w:p w:rsidR="0058487A" w:rsidRPr="00304B1C" w:rsidRDefault="0058487A" w:rsidP="0058487A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ознакомиться с порядком финансового обеспечения инвестиционной деятельности; </w:t>
      </w:r>
    </w:p>
    <w:p w:rsidR="0058487A" w:rsidRPr="00304B1C" w:rsidRDefault="0058487A" w:rsidP="0058487A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- определить применяемые п</w:t>
      </w:r>
      <w:bookmarkStart w:id="0" w:name="_GoBack"/>
      <w:bookmarkEnd w:id="0"/>
      <w:r w:rsidRPr="00304B1C">
        <w:rPr>
          <w:sz w:val="28"/>
          <w:szCs w:val="28"/>
        </w:rPr>
        <w:t xml:space="preserve">редприятием (организацией) виды финансового планирования; </w:t>
      </w:r>
    </w:p>
    <w:p w:rsidR="0058487A" w:rsidRPr="00304B1C" w:rsidRDefault="0058487A" w:rsidP="0058487A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определить применяемые организацией методы финансового планирования; </w:t>
      </w:r>
    </w:p>
    <w:p w:rsidR="0058487A" w:rsidRPr="00304B1C" w:rsidRDefault="0058487A" w:rsidP="0058487A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lastRenderedPageBreak/>
        <w:t xml:space="preserve">- изучить состав, формирование и порядок изменения собственного капитала организации в целом и его основных элементов; </w:t>
      </w:r>
    </w:p>
    <w:p w:rsidR="0058487A" w:rsidRPr="00304B1C" w:rsidRDefault="0058487A" w:rsidP="0058487A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изучить сметы (плановые расчеты) распределения прибыли; </w:t>
      </w:r>
    </w:p>
    <w:p w:rsidR="00593F47" w:rsidRPr="00304B1C" w:rsidRDefault="0058487A" w:rsidP="0058487A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определить порядок формирования годового отчета о финансовых результатах; </w:t>
      </w:r>
    </w:p>
    <w:p w:rsidR="0058487A" w:rsidRPr="00304B1C" w:rsidRDefault="0058487A" w:rsidP="0058487A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разработать операционный бюджет; </w:t>
      </w:r>
    </w:p>
    <w:p w:rsidR="0058487A" w:rsidRPr="00304B1C" w:rsidRDefault="0058487A" w:rsidP="0058487A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составить финансовый бюджет: бюджет движения денежных средств, прогноз баланса; </w:t>
      </w:r>
    </w:p>
    <w:p w:rsidR="0058487A" w:rsidRPr="00304B1C" w:rsidRDefault="0058487A" w:rsidP="0058487A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разработать мероприятия по повышению доходов предприятия (организации); </w:t>
      </w:r>
    </w:p>
    <w:p w:rsidR="0058487A" w:rsidRPr="00304B1C" w:rsidRDefault="0058487A" w:rsidP="0058487A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разработать мероприятия по оптимизации расходов предприятия (организации); </w:t>
      </w:r>
    </w:p>
    <w:p w:rsidR="0058487A" w:rsidRPr="00304B1C" w:rsidRDefault="0058487A" w:rsidP="0058487A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разработать мероприятия по повышению финансовых результатов деятельности; </w:t>
      </w:r>
    </w:p>
    <w:p w:rsidR="0058487A" w:rsidRPr="00304B1C" w:rsidRDefault="0058487A" w:rsidP="0058487A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разработать предложения по повышению финансовой устойчивости, платежеспособности и деловой активности предприятия (организации); </w:t>
      </w:r>
    </w:p>
    <w:p w:rsidR="0058487A" w:rsidRPr="00304B1C" w:rsidRDefault="0058487A" w:rsidP="0058487A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провести расчет страховых взносов в бюджеты государственных внебюджетных фондов Российской Федерации. </w:t>
      </w:r>
    </w:p>
    <w:p w:rsidR="0058487A" w:rsidRPr="00304B1C" w:rsidRDefault="0058487A" w:rsidP="0058487A">
      <w:pPr>
        <w:ind w:firstLine="709"/>
        <w:jc w:val="both"/>
        <w:rPr>
          <w:sz w:val="28"/>
          <w:szCs w:val="28"/>
        </w:rPr>
      </w:pPr>
      <w:r w:rsidRPr="00304B1C">
        <w:rPr>
          <w:i/>
          <w:sz w:val="28"/>
          <w:szCs w:val="28"/>
        </w:rPr>
        <w:t>ПМ.04 Участие в организации и осуществлении финансового контроля</w:t>
      </w:r>
    </w:p>
    <w:p w:rsidR="0058487A" w:rsidRPr="00304B1C" w:rsidRDefault="0058487A" w:rsidP="0058487A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изучить положения нормативно-правовых документов, регулирующих процесс осуществления финансового контроля в государственных (муниципальных) учреждениях; </w:t>
      </w:r>
    </w:p>
    <w:p w:rsidR="0058487A" w:rsidRPr="00304B1C" w:rsidRDefault="0058487A" w:rsidP="0058487A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изучить требования законодательства Российской Федерации и иных нормативных правовых актов, регулирующих деятельность в сфере закупок; порядок использования государственной (муниципальной) собственности; </w:t>
      </w:r>
    </w:p>
    <w:p w:rsidR="0058487A" w:rsidRPr="00304B1C" w:rsidRDefault="0058487A" w:rsidP="0058487A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изучить нормативные и иные акты, регулирующие организационно-правовые положения и финансовую деятельность объектов финансового контроля; </w:t>
      </w:r>
    </w:p>
    <w:p w:rsidR="0058487A" w:rsidRPr="00304B1C" w:rsidRDefault="0058487A" w:rsidP="0058487A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изучить нормативные и иные акты, регламентирующие деятельность органов, осуществляющих финансовый контроль; </w:t>
      </w:r>
    </w:p>
    <w:p w:rsidR="0058487A" w:rsidRPr="00304B1C" w:rsidRDefault="0058487A" w:rsidP="0058487A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-изучить принципы аудиторского контроля; </w:t>
      </w:r>
    </w:p>
    <w:p w:rsidR="0058487A" w:rsidRPr="00304B1C" w:rsidRDefault="0058487A" w:rsidP="0058487A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- изучить основные контрольные мероприятия в ходе реализации процедур по исполнению бюджетов бюджетной системы Российской Федерации;</w:t>
      </w:r>
    </w:p>
    <w:p w:rsidR="0058487A" w:rsidRPr="00304B1C" w:rsidRDefault="0058487A" w:rsidP="0058487A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изучить методы государственного финансового контроля; </w:t>
      </w:r>
    </w:p>
    <w:p w:rsidR="0058487A" w:rsidRPr="00304B1C" w:rsidRDefault="0058487A" w:rsidP="0058487A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ознакомиться с особенностями осуществления налогового, валютного, банковского контроля; </w:t>
      </w:r>
    </w:p>
    <w:p w:rsidR="0058487A" w:rsidRPr="00304B1C" w:rsidRDefault="0058487A" w:rsidP="0058487A">
      <w:pPr>
        <w:ind w:firstLine="709"/>
        <w:jc w:val="both"/>
        <w:rPr>
          <w:rFonts w:ascii="TimesNewRomanPSMT" w:eastAsia="Calibri" w:hAnsi="TimesNewRomanPSMT" w:cs="TimesNewRomanPSMT"/>
          <w:sz w:val="28"/>
          <w:szCs w:val="28"/>
        </w:rPr>
      </w:pPr>
      <w:r w:rsidRPr="00304B1C">
        <w:rPr>
          <w:sz w:val="28"/>
          <w:szCs w:val="28"/>
        </w:rPr>
        <w:t>- ознакомиться с программным обеспечением и особенностями его использования при осуществлении финансового контроля.</w:t>
      </w:r>
    </w:p>
    <w:p w:rsidR="0058487A" w:rsidRPr="00304B1C" w:rsidRDefault="005F682B" w:rsidP="00032F58">
      <w:pPr>
        <w:ind w:firstLine="709"/>
        <w:jc w:val="both"/>
        <w:rPr>
          <w:rFonts w:ascii="TimesNewRomanPSMT" w:eastAsia="Calibri" w:hAnsi="TimesNewRomanPSMT" w:cs="TimesNewRomanPSMT"/>
          <w:sz w:val="28"/>
          <w:szCs w:val="28"/>
        </w:rPr>
      </w:pPr>
      <w:r w:rsidRPr="00304B1C">
        <w:rPr>
          <w:b/>
          <w:i/>
          <w:sz w:val="28"/>
          <w:szCs w:val="28"/>
        </w:rPr>
        <w:t>Заключение.</w:t>
      </w:r>
      <w:r w:rsidRPr="00304B1C">
        <w:rPr>
          <w:sz w:val="28"/>
          <w:szCs w:val="28"/>
        </w:rPr>
        <w:t xml:space="preserve"> Содержит выводы и предложения по проведенному исследованию. Выводы строятся на анализе полученных практических данных организации, в которой проходила практика, и сопоставлении их с теоретическими знаниями, полученными при изучении общетеоретических и специальных дисциплин. Предложения должны быть направлены на </w:t>
      </w:r>
      <w:r w:rsidRPr="00304B1C">
        <w:rPr>
          <w:sz w:val="28"/>
          <w:szCs w:val="28"/>
        </w:rPr>
        <w:lastRenderedPageBreak/>
        <w:t>совершенствование структуры организации, на повышение её устойчивости и подтверждаться теоретическими выкладками.</w:t>
      </w:r>
    </w:p>
    <w:p w:rsidR="0058487A" w:rsidRPr="00304B1C" w:rsidRDefault="005F682B" w:rsidP="00032F58">
      <w:pPr>
        <w:ind w:firstLine="709"/>
        <w:jc w:val="both"/>
        <w:rPr>
          <w:rFonts w:ascii="TimesNewRomanPSMT" w:eastAsia="Calibri" w:hAnsi="TimesNewRomanPSMT" w:cs="TimesNewRomanPSMT"/>
          <w:sz w:val="28"/>
          <w:szCs w:val="28"/>
        </w:rPr>
      </w:pPr>
      <w:r w:rsidRPr="00304B1C">
        <w:rPr>
          <w:b/>
          <w:i/>
          <w:sz w:val="28"/>
          <w:szCs w:val="28"/>
        </w:rPr>
        <w:t>Список использованных источников литературы</w:t>
      </w:r>
      <w:r w:rsidRPr="00304B1C">
        <w:rPr>
          <w:sz w:val="28"/>
          <w:szCs w:val="28"/>
        </w:rPr>
        <w:t xml:space="preserve"> должен включать не менее 15 наименований, оформляется в соответствии с требованиями ГОСТ 7.1-2003</w:t>
      </w:r>
      <w:r w:rsidR="004D321E" w:rsidRPr="00304B1C">
        <w:rPr>
          <w:i/>
          <w:sz w:val="28"/>
          <w:szCs w:val="28"/>
        </w:rPr>
        <w:t>(Приложение 8)</w:t>
      </w:r>
      <w:r w:rsidRPr="00304B1C">
        <w:rPr>
          <w:i/>
          <w:sz w:val="28"/>
          <w:szCs w:val="28"/>
        </w:rPr>
        <w:t>.</w:t>
      </w:r>
    </w:p>
    <w:p w:rsidR="005F682B" w:rsidRPr="00304B1C" w:rsidRDefault="005F682B" w:rsidP="00032F58">
      <w:pPr>
        <w:ind w:firstLine="709"/>
        <w:jc w:val="both"/>
        <w:rPr>
          <w:rFonts w:ascii="TimesNewRomanPSMT" w:eastAsia="Calibri" w:hAnsi="TimesNewRomanPSMT" w:cs="TimesNewRomanPSMT"/>
          <w:sz w:val="28"/>
          <w:szCs w:val="28"/>
        </w:rPr>
      </w:pPr>
      <w:r w:rsidRPr="00304B1C">
        <w:rPr>
          <w:b/>
          <w:i/>
          <w:sz w:val="28"/>
          <w:szCs w:val="28"/>
        </w:rPr>
        <w:t>Приложения.</w:t>
      </w:r>
      <w:r w:rsidR="00F509C0" w:rsidRPr="00304B1C">
        <w:rPr>
          <w:sz w:val="28"/>
          <w:szCs w:val="28"/>
        </w:rPr>
        <w:t>В качестве приложения к отчету обучающийся может оформить графические материалы, подтверждающие практический опыт, полученный на практике. В тексте работы на все приложения должны быть ссылки.</w:t>
      </w:r>
    </w:p>
    <w:p w:rsidR="007242BD" w:rsidRPr="00304B1C" w:rsidRDefault="00032F58" w:rsidP="00032F58">
      <w:pPr>
        <w:ind w:firstLine="709"/>
        <w:jc w:val="both"/>
        <w:rPr>
          <w:rFonts w:ascii="TimesNewRomanPSMT" w:eastAsia="Calibri" w:hAnsi="TimesNewRomanPSMT" w:cs="TimesNewRomanPSMT"/>
          <w:b/>
          <w:i/>
          <w:sz w:val="28"/>
          <w:szCs w:val="28"/>
        </w:rPr>
      </w:pPr>
      <w:r w:rsidRPr="00304B1C">
        <w:rPr>
          <w:rFonts w:ascii="TimesNewRomanPSMT" w:eastAsia="Calibri" w:hAnsi="TimesNewRomanPSMT" w:cs="TimesNewRomanPSMT"/>
          <w:b/>
          <w:i/>
          <w:sz w:val="28"/>
          <w:szCs w:val="28"/>
        </w:rPr>
        <w:t>В обязательном порядке к отчету по преддипломной практике прилага</w:t>
      </w:r>
      <w:r w:rsidR="007242BD" w:rsidRPr="00304B1C">
        <w:rPr>
          <w:rFonts w:ascii="TimesNewRomanPSMT" w:eastAsia="Calibri" w:hAnsi="TimesNewRomanPSMT" w:cs="TimesNewRomanPSMT"/>
          <w:b/>
          <w:i/>
          <w:sz w:val="28"/>
          <w:szCs w:val="28"/>
        </w:rPr>
        <w:t>ю</w:t>
      </w:r>
      <w:r w:rsidRPr="00304B1C">
        <w:rPr>
          <w:rFonts w:ascii="TimesNewRomanPSMT" w:eastAsia="Calibri" w:hAnsi="TimesNewRomanPSMT" w:cs="TimesNewRomanPSMT"/>
          <w:b/>
          <w:i/>
          <w:sz w:val="28"/>
          <w:szCs w:val="28"/>
        </w:rPr>
        <w:t>тся</w:t>
      </w:r>
      <w:r w:rsidR="007242BD" w:rsidRPr="00304B1C">
        <w:rPr>
          <w:rFonts w:ascii="TimesNewRomanPSMT" w:eastAsia="Calibri" w:hAnsi="TimesNewRomanPSMT" w:cs="TimesNewRomanPSMT"/>
          <w:b/>
          <w:i/>
          <w:sz w:val="28"/>
          <w:szCs w:val="28"/>
        </w:rPr>
        <w:t>:</w:t>
      </w:r>
    </w:p>
    <w:p w:rsidR="004D321E" w:rsidRPr="00304B1C" w:rsidRDefault="004D321E" w:rsidP="004D321E">
      <w:pPr>
        <w:ind w:firstLine="709"/>
        <w:jc w:val="both"/>
        <w:rPr>
          <w:rFonts w:ascii="TimesNewRomanPSMT" w:eastAsia="Calibri" w:hAnsi="TimesNewRomanPSMT" w:cs="TimesNewRomanPSMT"/>
          <w:sz w:val="28"/>
          <w:szCs w:val="28"/>
        </w:rPr>
      </w:pPr>
      <w:r w:rsidRPr="00304B1C">
        <w:rPr>
          <w:sz w:val="28"/>
          <w:szCs w:val="28"/>
        </w:rPr>
        <w:t>-</w:t>
      </w:r>
      <w:r w:rsidR="00304B1C">
        <w:rPr>
          <w:sz w:val="28"/>
          <w:szCs w:val="28"/>
        </w:rPr>
        <w:t xml:space="preserve"> </w:t>
      </w:r>
      <w:r w:rsidRPr="00304B1C">
        <w:rPr>
          <w:rFonts w:ascii="TimesNewRomanPSMT" w:eastAsia="Calibri" w:hAnsi="TimesNewRomanPSMT" w:cs="TimesNewRomanPSMT"/>
          <w:b/>
          <w:i/>
          <w:sz w:val="28"/>
          <w:szCs w:val="28"/>
        </w:rPr>
        <w:t>дневник по практике</w:t>
      </w:r>
      <w:r w:rsidR="00304B1C">
        <w:rPr>
          <w:rFonts w:ascii="TimesNewRomanPSMT" w:eastAsia="Calibri" w:hAnsi="TimesNewRomanPSMT" w:cs="TimesNewRomanPSMT"/>
          <w:b/>
          <w:i/>
          <w:sz w:val="28"/>
          <w:szCs w:val="28"/>
        </w:rPr>
        <w:t xml:space="preserve"> </w:t>
      </w:r>
      <w:r w:rsidRPr="00304B1C">
        <w:rPr>
          <w:sz w:val="28"/>
          <w:szCs w:val="28"/>
        </w:rPr>
        <w:t>установленной формы, который отражает виды и сроки выполненных работ</w:t>
      </w:r>
      <w:r w:rsidR="00304B1C">
        <w:rPr>
          <w:sz w:val="28"/>
          <w:szCs w:val="28"/>
        </w:rPr>
        <w:t xml:space="preserve"> </w:t>
      </w:r>
      <w:r w:rsidRPr="00304B1C">
        <w:rPr>
          <w:i/>
          <w:sz w:val="28"/>
          <w:szCs w:val="28"/>
        </w:rPr>
        <w:t>(Приложение 4);</w:t>
      </w:r>
    </w:p>
    <w:p w:rsidR="007242BD" w:rsidRPr="00304B1C" w:rsidRDefault="006B25E8" w:rsidP="00032F58">
      <w:pPr>
        <w:ind w:firstLine="709"/>
        <w:jc w:val="both"/>
        <w:rPr>
          <w:i/>
          <w:sz w:val="28"/>
          <w:szCs w:val="28"/>
        </w:rPr>
      </w:pPr>
      <w:r w:rsidRPr="00304B1C">
        <w:rPr>
          <w:rFonts w:ascii="TimesNewRomanPSMT" w:eastAsia="Calibri" w:hAnsi="TimesNewRomanPSMT" w:cs="TimesNewRomanPSMT"/>
          <w:sz w:val="28"/>
          <w:szCs w:val="28"/>
        </w:rPr>
        <w:t xml:space="preserve">- </w:t>
      </w:r>
      <w:r w:rsidR="00032F58" w:rsidRPr="00304B1C">
        <w:rPr>
          <w:b/>
          <w:i/>
          <w:sz w:val="28"/>
          <w:szCs w:val="28"/>
        </w:rPr>
        <w:t>характеристика руководителя практики</w:t>
      </w:r>
      <w:r w:rsidRPr="00304B1C">
        <w:rPr>
          <w:sz w:val="26"/>
          <w:szCs w:val="26"/>
        </w:rPr>
        <w:t>с оценкой деятельности студента за весь период прохождения практики, заверенн</w:t>
      </w:r>
      <w:r w:rsidR="008C6D10" w:rsidRPr="00304B1C">
        <w:rPr>
          <w:sz w:val="26"/>
          <w:szCs w:val="26"/>
        </w:rPr>
        <w:t>ая</w:t>
      </w:r>
      <w:r w:rsidRPr="00304B1C">
        <w:rPr>
          <w:sz w:val="26"/>
          <w:szCs w:val="26"/>
        </w:rPr>
        <w:t xml:space="preserve"> подписью рук</w:t>
      </w:r>
      <w:r w:rsidR="008C6D10" w:rsidRPr="00304B1C">
        <w:rPr>
          <w:sz w:val="26"/>
          <w:szCs w:val="26"/>
        </w:rPr>
        <w:t xml:space="preserve">оводителя предприятия и печатью </w:t>
      </w:r>
      <w:r w:rsidR="00032F58" w:rsidRPr="00304B1C">
        <w:rPr>
          <w:i/>
          <w:sz w:val="28"/>
          <w:szCs w:val="28"/>
        </w:rPr>
        <w:t>(При</w:t>
      </w:r>
      <w:r w:rsidRPr="00304B1C">
        <w:rPr>
          <w:i/>
          <w:sz w:val="28"/>
          <w:szCs w:val="28"/>
        </w:rPr>
        <w:t xml:space="preserve">ложение </w:t>
      </w:r>
      <w:r w:rsidR="004D321E" w:rsidRPr="00304B1C">
        <w:rPr>
          <w:i/>
          <w:sz w:val="28"/>
          <w:szCs w:val="28"/>
        </w:rPr>
        <w:t>5</w:t>
      </w:r>
      <w:r w:rsidR="00032F58" w:rsidRPr="00304B1C">
        <w:rPr>
          <w:i/>
          <w:sz w:val="28"/>
          <w:szCs w:val="28"/>
        </w:rPr>
        <w:t>)</w:t>
      </w:r>
      <w:r w:rsidR="008C6D10" w:rsidRPr="00304B1C">
        <w:rPr>
          <w:i/>
          <w:sz w:val="28"/>
          <w:szCs w:val="28"/>
        </w:rPr>
        <w:t>;</w:t>
      </w:r>
    </w:p>
    <w:p w:rsidR="0029011B" w:rsidRPr="00304B1C" w:rsidRDefault="008C6D10" w:rsidP="004E3D00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304B1C">
        <w:t xml:space="preserve">- </w:t>
      </w:r>
      <w:r w:rsidRPr="00304B1C">
        <w:rPr>
          <w:b/>
          <w:i/>
          <w:sz w:val="28"/>
          <w:szCs w:val="28"/>
        </w:rPr>
        <w:t>аттестационный лист</w:t>
      </w:r>
      <w:r w:rsidRPr="00304B1C">
        <w:rPr>
          <w:sz w:val="28"/>
          <w:szCs w:val="28"/>
        </w:rPr>
        <w:t xml:space="preserve"> – содержит оценку формируемых компетенций руководителем практики от организации </w:t>
      </w:r>
      <w:r w:rsidRPr="00304B1C">
        <w:rPr>
          <w:i/>
          <w:sz w:val="28"/>
          <w:szCs w:val="28"/>
        </w:rPr>
        <w:t>(Приложение 6).</w:t>
      </w:r>
    </w:p>
    <w:p w:rsidR="007759EB" w:rsidRPr="00304B1C" w:rsidRDefault="007759EB" w:rsidP="004E3D00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304B1C">
        <w:rPr>
          <w:sz w:val="28"/>
          <w:szCs w:val="28"/>
        </w:rPr>
        <w:t xml:space="preserve">Памятка студенту по прохождению и аттестации по итогам практики представлена в </w:t>
      </w:r>
      <w:r w:rsidRPr="00304B1C">
        <w:rPr>
          <w:i/>
          <w:sz w:val="28"/>
          <w:szCs w:val="28"/>
        </w:rPr>
        <w:t>Приложении 7.</w:t>
      </w:r>
    </w:p>
    <w:p w:rsidR="0029011B" w:rsidRPr="00304B1C" w:rsidRDefault="0029011B" w:rsidP="004E3D00">
      <w:pPr>
        <w:autoSpaceDE w:val="0"/>
        <w:autoSpaceDN w:val="0"/>
        <w:adjustRightInd w:val="0"/>
        <w:ind w:firstLine="709"/>
        <w:jc w:val="both"/>
      </w:pPr>
    </w:p>
    <w:p w:rsidR="0059776F" w:rsidRPr="00304B1C" w:rsidRDefault="002B1B55" w:rsidP="0059776F">
      <w:pPr>
        <w:pStyle w:val="1"/>
        <w:jc w:val="center"/>
        <w:rPr>
          <w:b/>
          <w:szCs w:val="28"/>
        </w:rPr>
      </w:pPr>
      <w:r w:rsidRPr="00304B1C">
        <w:rPr>
          <w:b/>
          <w:szCs w:val="28"/>
        </w:rPr>
        <w:t>6</w:t>
      </w:r>
      <w:r w:rsidR="0059776F" w:rsidRPr="00304B1C">
        <w:rPr>
          <w:b/>
          <w:szCs w:val="28"/>
        </w:rPr>
        <w:t>. ТРЕБОВАНИЯ К ОФОРМЛЕНИЮОТЧЕТА ПО ПРОИЗВОДСТВЕННОЙ (ПРЕДДИПЛОМНОЙ) ПРАКТИКИ</w:t>
      </w:r>
    </w:p>
    <w:p w:rsidR="0059776F" w:rsidRPr="00304B1C" w:rsidRDefault="0059776F" w:rsidP="0059776F">
      <w:pPr>
        <w:jc w:val="center"/>
        <w:rPr>
          <w:b/>
        </w:rPr>
      </w:pPr>
    </w:p>
    <w:p w:rsidR="0059776F" w:rsidRPr="00304B1C" w:rsidRDefault="0059776F" w:rsidP="0059776F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Контроль за выполнением требований к оформлению </w:t>
      </w:r>
      <w:r w:rsidR="00D17BE0" w:rsidRPr="00304B1C">
        <w:rPr>
          <w:sz w:val="28"/>
          <w:szCs w:val="28"/>
        </w:rPr>
        <w:t>отчета по производственной (преддипломной) практики</w:t>
      </w:r>
      <w:r w:rsidRPr="00304B1C">
        <w:rPr>
          <w:sz w:val="28"/>
          <w:szCs w:val="28"/>
        </w:rPr>
        <w:t xml:space="preserve"> (соответствие нормам и требованиям действующих государственных, международных, отраслевых стандартов и других нормативных документов, оформление текста, списка литературы, чертежей и т.д.) осуществляет руководитель </w:t>
      </w:r>
      <w:r w:rsidR="00D17BE0" w:rsidRPr="00304B1C">
        <w:rPr>
          <w:sz w:val="28"/>
          <w:szCs w:val="28"/>
        </w:rPr>
        <w:t>практики от образовательной организации</w:t>
      </w:r>
      <w:r w:rsidRPr="00304B1C">
        <w:rPr>
          <w:sz w:val="28"/>
          <w:szCs w:val="28"/>
        </w:rPr>
        <w:t xml:space="preserve">. </w:t>
      </w:r>
    </w:p>
    <w:p w:rsidR="0059776F" w:rsidRPr="00304B1C" w:rsidRDefault="0059776F" w:rsidP="0059776F">
      <w:pPr>
        <w:ind w:firstLine="709"/>
        <w:jc w:val="both"/>
        <w:rPr>
          <w:b/>
          <w:i/>
          <w:sz w:val="28"/>
          <w:szCs w:val="28"/>
        </w:rPr>
      </w:pPr>
      <w:r w:rsidRPr="00304B1C">
        <w:rPr>
          <w:b/>
          <w:i/>
          <w:sz w:val="28"/>
          <w:szCs w:val="28"/>
        </w:rPr>
        <w:t xml:space="preserve">Общие требования к оформлению </w:t>
      </w:r>
      <w:r w:rsidR="00D17BE0" w:rsidRPr="00304B1C">
        <w:rPr>
          <w:b/>
          <w:i/>
          <w:sz w:val="28"/>
          <w:szCs w:val="28"/>
        </w:rPr>
        <w:t>отчета по производственной (преддипломной) практики</w:t>
      </w:r>
      <w:r w:rsidRPr="00304B1C">
        <w:rPr>
          <w:b/>
          <w:i/>
          <w:sz w:val="28"/>
          <w:szCs w:val="28"/>
        </w:rPr>
        <w:t xml:space="preserve">: </w:t>
      </w:r>
    </w:p>
    <w:p w:rsidR="0059776F" w:rsidRPr="00304B1C" w:rsidRDefault="0059776F" w:rsidP="0059776F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Текст </w:t>
      </w:r>
      <w:r w:rsidR="00D17BE0" w:rsidRPr="00304B1C">
        <w:rPr>
          <w:sz w:val="28"/>
          <w:szCs w:val="28"/>
        </w:rPr>
        <w:t>отчета</w:t>
      </w:r>
      <w:r w:rsidRPr="00304B1C">
        <w:rPr>
          <w:sz w:val="28"/>
          <w:szCs w:val="28"/>
        </w:rPr>
        <w:t xml:space="preserve"> выполняют с использованием компьютера на одной стороне листа белой бумаги, формата А4, шрифт - TimesNewRoman 14-го размера, межстрочный интервал - 1,5. </w:t>
      </w:r>
    </w:p>
    <w:p w:rsidR="0059776F" w:rsidRPr="00304B1C" w:rsidRDefault="0059776F" w:rsidP="0059776F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Номер страницы проставляют в правом нижнем углу листа без точек, шрифт - TimesNewRoman 12-го размера. </w:t>
      </w:r>
    </w:p>
    <w:p w:rsidR="0059776F" w:rsidRPr="00304B1C" w:rsidRDefault="0059776F" w:rsidP="0059776F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Страницы текстового материала следует нумеровать арабскими цифрами, соблюдая сквозную нумерацию по всему документу. </w:t>
      </w:r>
    </w:p>
    <w:p w:rsidR="0059776F" w:rsidRPr="00304B1C" w:rsidRDefault="0059776F" w:rsidP="0059776F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Титульный лист текстового документа включают в общую нумерацию страниц. Номер страницы на титульном листе не проставляют. </w:t>
      </w:r>
    </w:p>
    <w:p w:rsidR="0059776F" w:rsidRPr="00304B1C" w:rsidRDefault="0059776F" w:rsidP="0059776F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Текст </w:t>
      </w:r>
      <w:r w:rsidR="00D17BE0" w:rsidRPr="00304B1C">
        <w:rPr>
          <w:sz w:val="28"/>
          <w:szCs w:val="28"/>
        </w:rPr>
        <w:t>отчета</w:t>
      </w:r>
      <w:r w:rsidRPr="00304B1C">
        <w:rPr>
          <w:sz w:val="28"/>
          <w:szCs w:val="28"/>
        </w:rPr>
        <w:t xml:space="preserve"> следует печатать, соблюдая следующие размеры полей: правое - 15 мм, верхнее и нижнее –20 мм, левое –30 мм. Размер абзацного отступа должен быть одинаковым по всему тексту работы и равным 12,5 мм. </w:t>
      </w:r>
    </w:p>
    <w:p w:rsidR="0059776F" w:rsidRPr="00304B1C" w:rsidRDefault="0059776F" w:rsidP="0059776F">
      <w:pPr>
        <w:ind w:firstLine="709"/>
        <w:jc w:val="both"/>
        <w:rPr>
          <w:sz w:val="28"/>
          <w:szCs w:val="28"/>
        </w:rPr>
      </w:pPr>
      <w:r w:rsidRPr="00304B1C">
        <w:rPr>
          <w:sz w:val="28"/>
          <w:szCs w:val="28"/>
        </w:rPr>
        <w:lastRenderedPageBreak/>
        <w:t>Разделы должны иметь порядковые номера в пределах все</w:t>
      </w:r>
      <w:r w:rsidR="00D17BE0" w:rsidRPr="00304B1C">
        <w:rPr>
          <w:sz w:val="28"/>
          <w:szCs w:val="28"/>
        </w:rPr>
        <w:t>гоотчета</w:t>
      </w:r>
      <w:r w:rsidRPr="00304B1C">
        <w:rPr>
          <w:sz w:val="28"/>
          <w:szCs w:val="28"/>
        </w:rPr>
        <w:t>, обозначен</w:t>
      </w:r>
      <w:r w:rsidR="00D17BE0" w:rsidRPr="00304B1C">
        <w:rPr>
          <w:sz w:val="28"/>
          <w:szCs w:val="28"/>
        </w:rPr>
        <w:t>ные арабскими цифрами без точек</w:t>
      </w:r>
      <w:r w:rsidRPr="00304B1C">
        <w:rPr>
          <w:sz w:val="28"/>
          <w:szCs w:val="28"/>
        </w:rPr>
        <w:t xml:space="preserve">. </w:t>
      </w:r>
    </w:p>
    <w:p w:rsidR="0059776F" w:rsidRPr="00304B1C" w:rsidRDefault="0059776F" w:rsidP="0059776F">
      <w:pPr>
        <w:ind w:firstLine="709"/>
        <w:jc w:val="both"/>
        <w:rPr>
          <w:b/>
          <w:sz w:val="28"/>
          <w:szCs w:val="28"/>
        </w:rPr>
      </w:pPr>
      <w:r w:rsidRPr="00304B1C">
        <w:rPr>
          <w:sz w:val="28"/>
          <w:szCs w:val="28"/>
        </w:rPr>
        <w:t>Заголовки разделов следует печатать с абзацного отступа, с прописной буквы, без точки в конце, жирным шрифтом, не подчеркивая. Переносы слов в заголовках не допускаются, если заго</w:t>
      </w:r>
      <w:r w:rsidRPr="00304B1C">
        <w:rPr>
          <w:sz w:val="28"/>
          <w:szCs w:val="28"/>
        </w:rPr>
        <w:softHyphen/>
        <w:t xml:space="preserve">ловок состоит из двух предложений, их разделяют точкой.Заголовки структурных элементов располагают симметрично тексту и отделяют от текста интервалом в одну строку. Расстояние между заголовком и текстом должно быть равно 2 интервалам. </w:t>
      </w:r>
    </w:p>
    <w:p w:rsidR="0059776F" w:rsidRPr="00304B1C" w:rsidRDefault="0059776F" w:rsidP="0059776F">
      <w:pPr>
        <w:pStyle w:val="1"/>
        <w:ind w:firstLine="709"/>
        <w:rPr>
          <w:b/>
          <w:i/>
          <w:szCs w:val="28"/>
        </w:rPr>
      </w:pPr>
      <w:r w:rsidRPr="00304B1C">
        <w:rPr>
          <w:b/>
          <w:i/>
          <w:szCs w:val="28"/>
        </w:rPr>
        <w:t>Ссылки</w:t>
      </w:r>
    </w:p>
    <w:p w:rsidR="0059776F" w:rsidRPr="00304B1C" w:rsidRDefault="0059776F" w:rsidP="00D17BE0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Все используемые </w:t>
      </w:r>
      <w:r w:rsidR="00D17BE0" w:rsidRPr="00304B1C">
        <w:rPr>
          <w:sz w:val="28"/>
          <w:szCs w:val="28"/>
        </w:rPr>
        <w:t>в отчете</w:t>
      </w:r>
      <w:r w:rsidRPr="00304B1C">
        <w:rPr>
          <w:sz w:val="28"/>
          <w:szCs w:val="28"/>
        </w:rPr>
        <w:t xml:space="preserve"> материалы даются со ссылкой на источник: в тексте </w:t>
      </w:r>
      <w:r w:rsidR="00D17BE0" w:rsidRPr="00304B1C">
        <w:rPr>
          <w:sz w:val="28"/>
          <w:szCs w:val="28"/>
        </w:rPr>
        <w:t>отчета</w:t>
      </w:r>
      <w:r w:rsidRPr="00304B1C">
        <w:rPr>
          <w:sz w:val="28"/>
          <w:szCs w:val="28"/>
        </w:rPr>
        <w:t xml:space="preserve"> после упоминания материала проставляются в квадратных скобках номер, под которым он значится в списке литературы. Если ссылаются на конкрет</w:t>
      </w:r>
      <w:r w:rsidRPr="00304B1C">
        <w:rPr>
          <w:sz w:val="28"/>
          <w:szCs w:val="28"/>
        </w:rPr>
        <w:softHyphen/>
        <w:t>ные страницы источника, то после порядкового номера, обозначающего номер источника в общем списке литературы</w:t>
      </w:r>
    </w:p>
    <w:p w:rsidR="0059776F" w:rsidRPr="00304B1C" w:rsidRDefault="0059776F" w:rsidP="00D17BE0">
      <w:pPr>
        <w:pStyle w:val="af1"/>
        <w:spacing w:before="0" w:beforeAutospacing="0" w:after="0" w:afterAutospacing="0"/>
        <w:ind w:firstLine="709"/>
        <w:rPr>
          <w:b/>
          <w:i/>
          <w:sz w:val="28"/>
          <w:szCs w:val="28"/>
        </w:rPr>
      </w:pPr>
      <w:r w:rsidRPr="00304B1C">
        <w:rPr>
          <w:i/>
          <w:sz w:val="28"/>
          <w:szCs w:val="28"/>
        </w:rPr>
        <w:t xml:space="preserve"> Например, А.Д. Шеремет [7] и Г.Б. Поляк [5] писали …</w:t>
      </w:r>
    </w:p>
    <w:p w:rsidR="0059776F" w:rsidRPr="00304B1C" w:rsidRDefault="0059776F" w:rsidP="00D17BE0">
      <w:pPr>
        <w:pStyle w:val="af1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04B1C">
        <w:rPr>
          <w:sz w:val="28"/>
          <w:szCs w:val="28"/>
        </w:rPr>
        <w:t>Если ссылаются на определенные страницы произведения, ссылку оформляют следующим образом:</w:t>
      </w:r>
    </w:p>
    <w:p w:rsidR="0059776F" w:rsidRPr="00304B1C" w:rsidRDefault="0059776F" w:rsidP="00D17BE0">
      <w:pPr>
        <w:pStyle w:val="af1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304B1C">
        <w:rPr>
          <w:i/>
          <w:sz w:val="28"/>
          <w:szCs w:val="28"/>
        </w:rPr>
        <w:t xml:space="preserve">В первой части Гражданского Кодекса РФ </w:t>
      </w:r>
      <w:r w:rsidRPr="00304B1C">
        <w:rPr>
          <w:i/>
          <w:iCs/>
          <w:sz w:val="28"/>
          <w:szCs w:val="28"/>
        </w:rPr>
        <w:t xml:space="preserve">[1, с. 5] </w:t>
      </w:r>
      <w:r w:rsidRPr="00304B1C">
        <w:rPr>
          <w:i/>
          <w:sz w:val="28"/>
          <w:szCs w:val="28"/>
        </w:rPr>
        <w:t xml:space="preserve">дано комплексное определение… </w:t>
      </w:r>
    </w:p>
    <w:p w:rsidR="0059776F" w:rsidRPr="00304B1C" w:rsidRDefault="0059776F" w:rsidP="00D17BE0">
      <w:pPr>
        <w:pStyle w:val="af1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04B1C">
        <w:rPr>
          <w:sz w:val="28"/>
          <w:szCs w:val="28"/>
        </w:rPr>
        <w:t>При ссылке на многотомное издание указывают также и номер тома:</w:t>
      </w:r>
    </w:p>
    <w:p w:rsidR="0059776F" w:rsidRPr="00304B1C" w:rsidRDefault="0059776F" w:rsidP="00D17BE0">
      <w:pPr>
        <w:pStyle w:val="af1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04B1C">
        <w:rPr>
          <w:i/>
          <w:iCs/>
          <w:sz w:val="28"/>
          <w:szCs w:val="28"/>
        </w:rPr>
        <w:t>[18, т. 1, с. 75].</w:t>
      </w:r>
    </w:p>
    <w:p w:rsidR="0059776F" w:rsidRPr="00304B1C" w:rsidRDefault="0059776F" w:rsidP="00D17BE0">
      <w:pPr>
        <w:pStyle w:val="af1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04B1C">
        <w:rPr>
          <w:sz w:val="28"/>
          <w:szCs w:val="28"/>
        </w:rPr>
        <w:t>Если делается ссылка на несколько работ одного автора или на работы нескольких авторов, то в скобках указываются номера этих работ:</w:t>
      </w:r>
    </w:p>
    <w:p w:rsidR="0059776F" w:rsidRPr="00304B1C" w:rsidRDefault="0059776F" w:rsidP="00D17BE0">
      <w:pPr>
        <w:pStyle w:val="af1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04B1C">
        <w:rPr>
          <w:i/>
          <w:iCs/>
          <w:sz w:val="28"/>
          <w:szCs w:val="28"/>
        </w:rPr>
        <w:t>Ряд авторов [59, 67, 82] считают …</w:t>
      </w:r>
    </w:p>
    <w:p w:rsidR="0059776F" w:rsidRPr="00304B1C" w:rsidRDefault="0059776F" w:rsidP="00D17BE0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Ссылки на разделы, пункты, формулы перечисления следует указывать их порядковым номером, например: «... в разделе 4», «... п. 3.4», «... перечисление а», «... в формуле (3)». Оформление ссылок на иллюстрации и таблицы смот</w:t>
      </w:r>
      <w:r w:rsidRPr="00304B1C">
        <w:rPr>
          <w:sz w:val="28"/>
          <w:szCs w:val="28"/>
        </w:rPr>
        <w:softHyphen/>
        <w:t>рите далее.</w:t>
      </w:r>
    </w:p>
    <w:p w:rsidR="0059776F" w:rsidRPr="00304B1C" w:rsidRDefault="0059776F" w:rsidP="00D17BE0">
      <w:pPr>
        <w:pStyle w:val="1"/>
        <w:ind w:firstLine="709"/>
        <w:rPr>
          <w:b/>
          <w:i/>
          <w:szCs w:val="28"/>
        </w:rPr>
      </w:pPr>
      <w:r w:rsidRPr="00304B1C">
        <w:rPr>
          <w:b/>
          <w:i/>
          <w:szCs w:val="28"/>
        </w:rPr>
        <w:t>Таблицы и иллюстрации</w:t>
      </w:r>
    </w:p>
    <w:p w:rsidR="0059776F" w:rsidRPr="00304B1C" w:rsidRDefault="0059776F" w:rsidP="00D17BE0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Особое внимание обучающемуся надо обратить на правиль</w:t>
      </w:r>
      <w:r w:rsidRPr="00304B1C">
        <w:rPr>
          <w:sz w:val="28"/>
          <w:szCs w:val="28"/>
        </w:rPr>
        <w:softHyphen/>
        <w:t xml:space="preserve">ность и экономическую грамотность приводимых в </w:t>
      </w:r>
      <w:r w:rsidR="00D17BE0" w:rsidRPr="00304B1C">
        <w:rPr>
          <w:sz w:val="28"/>
          <w:szCs w:val="28"/>
        </w:rPr>
        <w:t xml:space="preserve">отчете по практике </w:t>
      </w:r>
      <w:r w:rsidRPr="00304B1C">
        <w:rPr>
          <w:sz w:val="28"/>
          <w:szCs w:val="28"/>
        </w:rPr>
        <w:t>аналитических таблиц, графиков, чертежей, диаграмм, схем и т. д.</w:t>
      </w:r>
    </w:p>
    <w:p w:rsidR="0059776F" w:rsidRPr="00304B1C" w:rsidRDefault="0059776F" w:rsidP="0059776F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Цифровой материал, имеющийся в работе целесооб</w:t>
      </w:r>
      <w:r w:rsidRPr="00304B1C">
        <w:rPr>
          <w:sz w:val="28"/>
          <w:szCs w:val="28"/>
        </w:rPr>
        <w:softHyphen/>
        <w:t>разно оформлять в форме таблиц. Таблицы, по возможнос</w:t>
      </w:r>
      <w:r w:rsidRPr="00304B1C">
        <w:rPr>
          <w:sz w:val="28"/>
          <w:szCs w:val="28"/>
        </w:rPr>
        <w:softHyphen/>
        <w:t>ти, не должны быть громоздкими, чтобы можно было быст</w:t>
      </w:r>
      <w:r w:rsidRPr="00304B1C">
        <w:rPr>
          <w:sz w:val="28"/>
          <w:szCs w:val="28"/>
        </w:rPr>
        <w:softHyphen/>
        <w:t xml:space="preserve">ро и легко понять значение помещенной в них информации. Таблица располагается в </w:t>
      </w:r>
      <w:r w:rsidR="001B75B6" w:rsidRPr="00304B1C">
        <w:rPr>
          <w:sz w:val="28"/>
          <w:szCs w:val="28"/>
        </w:rPr>
        <w:t>отчете</w:t>
      </w:r>
      <w:r w:rsidRPr="00304B1C">
        <w:rPr>
          <w:sz w:val="28"/>
          <w:szCs w:val="28"/>
        </w:rPr>
        <w:t xml:space="preserve"> непосредственно после текста, в котором она упоминается первый раз или на следующей странице. На все таблицы должна быть ссылка в работе.</w:t>
      </w:r>
    </w:p>
    <w:p w:rsidR="0059776F" w:rsidRPr="00304B1C" w:rsidRDefault="0059776F" w:rsidP="0059776F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Аналитические таблицы должны быть пронумерова</w:t>
      </w:r>
      <w:r w:rsidRPr="00304B1C">
        <w:rPr>
          <w:sz w:val="28"/>
          <w:szCs w:val="28"/>
        </w:rPr>
        <w:softHyphen/>
        <w:t>ны и иметь название, кратко и ясно характеризующее их со</w:t>
      </w:r>
      <w:r w:rsidRPr="00304B1C">
        <w:rPr>
          <w:sz w:val="28"/>
          <w:szCs w:val="28"/>
        </w:rPr>
        <w:softHyphen/>
        <w:t>держание. Нумерация таблиц должна быть сквозной по всей работе. Название таблицы следует выполнять строчными бук</w:t>
      </w:r>
      <w:r w:rsidRPr="00304B1C">
        <w:rPr>
          <w:sz w:val="28"/>
          <w:szCs w:val="28"/>
        </w:rPr>
        <w:softHyphen/>
        <w:t>вами (кроме первой прописной) и помещать над таблицей. Наименование организации, учреждения в названии таблиц не допускается. Заголовки граф и строк таблицы начинают с прописной бук</w:t>
      </w:r>
      <w:r w:rsidRPr="00304B1C">
        <w:rPr>
          <w:sz w:val="28"/>
          <w:szCs w:val="28"/>
        </w:rPr>
        <w:softHyphen/>
        <w:t>вы.</w:t>
      </w:r>
    </w:p>
    <w:p w:rsidR="0059776F" w:rsidRPr="00304B1C" w:rsidRDefault="0059776F" w:rsidP="0059776F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lastRenderedPageBreak/>
        <w:t xml:space="preserve">На все таблицы </w:t>
      </w:r>
      <w:r w:rsidR="00D17BE0" w:rsidRPr="00304B1C">
        <w:rPr>
          <w:sz w:val="28"/>
          <w:szCs w:val="28"/>
        </w:rPr>
        <w:t>в отчете</w:t>
      </w:r>
      <w:r w:rsidRPr="00304B1C">
        <w:rPr>
          <w:sz w:val="28"/>
          <w:szCs w:val="28"/>
        </w:rPr>
        <w:t xml:space="preserve"> должны быть даны ссылки в тексте по типу «...таблица 1», (табл. 1). Знак «№» перед порядковым номе</w:t>
      </w:r>
      <w:r w:rsidRPr="00304B1C">
        <w:rPr>
          <w:sz w:val="28"/>
          <w:szCs w:val="28"/>
        </w:rPr>
        <w:softHyphen/>
        <w:t>ром таблицы не ставится.</w:t>
      </w:r>
    </w:p>
    <w:p w:rsidR="0059776F" w:rsidRPr="00304B1C" w:rsidRDefault="0059776F" w:rsidP="0059776F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Над таблицей посредине пишется слово «Таблица» и ее по</w:t>
      </w:r>
      <w:r w:rsidRPr="00304B1C">
        <w:rPr>
          <w:sz w:val="28"/>
          <w:szCs w:val="28"/>
        </w:rPr>
        <w:softHyphen/>
        <w:t>рядковый номер, а затем через дефис ее название, например:</w:t>
      </w:r>
    </w:p>
    <w:p w:rsidR="0059776F" w:rsidRPr="00304B1C" w:rsidRDefault="0059776F" w:rsidP="0059776F">
      <w:pPr>
        <w:jc w:val="center"/>
        <w:rPr>
          <w:sz w:val="28"/>
          <w:szCs w:val="28"/>
        </w:rPr>
      </w:pPr>
      <w:r w:rsidRPr="00304B1C">
        <w:rPr>
          <w:sz w:val="28"/>
          <w:szCs w:val="28"/>
        </w:rPr>
        <w:t>Таблица 1 - Степень   бюджетной   обеспеченности г.Ставрополя, 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1017"/>
        <w:gridCol w:w="1017"/>
        <w:gridCol w:w="1017"/>
        <w:gridCol w:w="1443"/>
      </w:tblGrid>
      <w:tr w:rsidR="0059776F" w:rsidRPr="00304B1C" w:rsidTr="00CA3FD2">
        <w:tc>
          <w:tcPr>
            <w:tcW w:w="5070" w:type="dxa"/>
            <w:vAlign w:val="center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  <w:r w:rsidRPr="00304B1C">
              <w:rPr>
                <w:sz w:val="28"/>
                <w:szCs w:val="28"/>
              </w:rPr>
              <w:t>Показатели</w:t>
            </w:r>
          </w:p>
        </w:tc>
        <w:tc>
          <w:tcPr>
            <w:tcW w:w="1017" w:type="dxa"/>
            <w:vAlign w:val="center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  <w:r w:rsidRPr="00304B1C">
              <w:rPr>
                <w:sz w:val="28"/>
                <w:szCs w:val="28"/>
              </w:rPr>
              <w:t>2017</w:t>
            </w:r>
          </w:p>
        </w:tc>
        <w:tc>
          <w:tcPr>
            <w:tcW w:w="1017" w:type="dxa"/>
            <w:vAlign w:val="center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  <w:r w:rsidRPr="00304B1C">
              <w:rPr>
                <w:sz w:val="28"/>
                <w:szCs w:val="28"/>
              </w:rPr>
              <w:t>2018</w:t>
            </w:r>
          </w:p>
        </w:tc>
        <w:tc>
          <w:tcPr>
            <w:tcW w:w="1017" w:type="dxa"/>
            <w:vAlign w:val="center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  <w:r w:rsidRPr="00304B1C">
              <w:rPr>
                <w:sz w:val="28"/>
                <w:szCs w:val="28"/>
              </w:rPr>
              <w:t>2019</w:t>
            </w:r>
          </w:p>
        </w:tc>
        <w:tc>
          <w:tcPr>
            <w:tcW w:w="1443" w:type="dxa"/>
            <w:vAlign w:val="center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  <w:r w:rsidRPr="00304B1C">
              <w:rPr>
                <w:sz w:val="28"/>
                <w:szCs w:val="28"/>
              </w:rPr>
              <w:t xml:space="preserve">2019 </w:t>
            </w:r>
          </w:p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  <w:r w:rsidRPr="00304B1C">
              <w:rPr>
                <w:sz w:val="28"/>
                <w:szCs w:val="28"/>
              </w:rPr>
              <w:t xml:space="preserve">в % к </w:t>
            </w:r>
          </w:p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  <w:r w:rsidRPr="00304B1C">
              <w:rPr>
                <w:sz w:val="28"/>
                <w:szCs w:val="28"/>
              </w:rPr>
              <w:t>2017</w:t>
            </w:r>
          </w:p>
        </w:tc>
      </w:tr>
      <w:tr w:rsidR="0059776F" w:rsidRPr="00304B1C" w:rsidTr="00CA3FD2">
        <w:tc>
          <w:tcPr>
            <w:tcW w:w="5070" w:type="dxa"/>
          </w:tcPr>
          <w:p w:rsidR="0059776F" w:rsidRPr="00304B1C" w:rsidRDefault="0059776F" w:rsidP="00CA3FD2">
            <w:pPr>
              <w:rPr>
                <w:sz w:val="28"/>
                <w:szCs w:val="28"/>
              </w:rPr>
            </w:pPr>
            <w:r w:rsidRPr="00304B1C">
              <w:rPr>
                <w:sz w:val="28"/>
                <w:szCs w:val="28"/>
              </w:rPr>
              <w:t>Доходы всего</w:t>
            </w:r>
          </w:p>
        </w:tc>
        <w:tc>
          <w:tcPr>
            <w:tcW w:w="1017" w:type="dxa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</w:tr>
      <w:tr w:rsidR="0059776F" w:rsidRPr="00304B1C" w:rsidTr="00CA3FD2">
        <w:tc>
          <w:tcPr>
            <w:tcW w:w="5070" w:type="dxa"/>
          </w:tcPr>
          <w:p w:rsidR="0059776F" w:rsidRPr="00304B1C" w:rsidRDefault="0059776F" w:rsidP="00CA3FD2">
            <w:pPr>
              <w:rPr>
                <w:sz w:val="28"/>
                <w:szCs w:val="28"/>
              </w:rPr>
            </w:pPr>
            <w:r w:rsidRPr="00304B1C">
              <w:rPr>
                <w:iCs/>
                <w:sz w:val="28"/>
                <w:szCs w:val="28"/>
              </w:rPr>
              <w:t>Собственные доходы</w:t>
            </w:r>
          </w:p>
        </w:tc>
        <w:tc>
          <w:tcPr>
            <w:tcW w:w="1017" w:type="dxa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</w:tr>
      <w:tr w:rsidR="0059776F" w:rsidRPr="00304B1C" w:rsidTr="00CA3FD2">
        <w:tc>
          <w:tcPr>
            <w:tcW w:w="5070" w:type="dxa"/>
          </w:tcPr>
          <w:p w:rsidR="0059776F" w:rsidRPr="00304B1C" w:rsidRDefault="0059776F" w:rsidP="00CA3FD2">
            <w:pPr>
              <w:rPr>
                <w:sz w:val="28"/>
                <w:szCs w:val="28"/>
              </w:rPr>
            </w:pPr>
            <w:r w:rsidRPr="00304B1C">
              <w:rPr>
                <w:iCs/>
                <w:sz w:val="28"/>
                <w:szCs w:val="28"/>
              </w:rPr>
              <w:t>Трансферты</w:t>
            </w:r>
          </w:p>
        </w:tc>
        <w:tc>
          <w:tcPr>
            <w:tcW w:w="1017" w:type="dxa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</w:tr>
      <w:tr w:rsidR="0059776F" w:rsidRPr="00304B1C" w:rsidTr="00CA3FD2">
        <w:tc>
          <w:tcPr>
            <w:tcW w:w="5070" w:type="dxa"/>
          </w:tcPr>
          <w:p w:rsidR="0059776F" w:rsidRPr="00304B1C" w:rsidRDefault="0059776F" w:rsidP="00CA3FD2">
            <w:pPr>
              <w:rPr>
                <w:sz w:val="28"/>
                <w:szCs w:val="28"/>
              </w:rPr>
            </w:pPr>
            <w:r w:rsidRPr="00304B1C">
              <w:rPr>
                <w:sz w:val="28"/>
                <w:szCs w:val="28"/>
              </w:rPr>
              <w:t>Обеспеченность бюджетных расходов собственными доходами</w:t>
            </w:r>
          </w:p>
        </w:tc>
        <w:tc>
          <w:tcPr>
            <w:tcW w:w="1017" w:type="dxa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</w:tr>
    </w:tbl>
    <w:p w:rsidR="0059776F" w:rsidRPr="00304B1C" w:rsidRDefault="0059776F" w:rsidP="0059776F">
      <w:pPr>
        <w:ind w:firstLine="720"/>
        <w:jc w:val="both"/>
      </w:pPr>
    </w:p>
    <w:p w:rsidR="0059776F" w:rsidRPr="00304B1C" w:rsidRDefault="0059776F" w:rsidP="0059776F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Все графы (колонки) в таблице могут иметь поряд</w:t>
      </w:r>
      <w:r w:rsidRPr="00304B1C">
        <w:rPr>
          <w:sz w:val="28"/>
          <w:szCs w:val="28"/>
        </w:rPr>
        <w:softHyphen/>
        <w:t>ковую нумерацию. Заголовки в отдельных графах (колонках) таблицы следует писать кратко и понятно, не допускается сокращение отдельных слов, кроме общепринятых. В таб</w:t>
      </w:r>
      <w:r w:rsidRPr="00304B1C">
        <w:rPr>
          <w:sz w:val="28"/>
          <w:szCs w:val="28"/>
        </w:rPr>
        <w:softHyphen/>
        <w:t>лице обязательно указываются единицы измерения, перио</w:t>
      </w:r>
      <w:r w:rsidRPr="00304B1C">
        <w:rPr>
          <w:sz w:val="28"/>
          <w:szCs w:val="28"/>
        </w:rPr>
        <w:softHyphen/>
        <w:t>ды времени (год, квартал, месяц и т.д.) и другие данные, четко и правильно раскрывающие основное ее содержание.</w:t>
      </w:r>
    </w:p>
    <w:p w:rsidR="0059776F" w:rsidRPr="00304B1C" w:rsidRDefault="0059776F" w:rsidP="0059776F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При необходимости нумерации показателей или дру</w:t>
      </w:r>
      <w:r w:rsidRPr="00304B1C">
        <w:rPr>
          <w:sz w:val="28"/>
          <w:szCs w:val="28"/>
        </w:rPr>
        <w:softHyphen/>
        <w:t>гих данных с левой стороны таблицы указываются порядко</w:t>
      </w:r>
      <w:r w:rsidRPr="00304B1C">
        <w:rPr>
          <w:sz w:val="28"/>
          <w:szCs w:val="28"/>
        </w:rPr>
        <w:softHyphen/>
        <w:t>вые номера в графе перед их наименованием. Если цифро</w:t>
      </w:r>
      <w:r w:rsidRPr="00304B1C">
        <w:rPr>
          <w:sz w:val="28"/>
          <w:szCs w:val="28"/>
        </w:rPr>
        <w:softHyphen/>
        <w:t>вые данные в графах таблицы имеют различные единицы измерения (кг, руб., шт., проценты и т. д.), то единицы изме</w:t>
      </w:r>
      <w:r w:rsidRPr="00304B1C">
        <w:rPr>
          <w:sz w:val="28"/>
          <w:szCs w:val="28"/>
        </w:rPr>
        <w:softHyphen/>
        <w:t>рения указывают в каждой строке.</w:t>
      </w:r>
    </w:p>
    <w:p w:rsidR="0059776F" w:rsidRPr="00304B1C" w:rsidRDefault="0059776F" w:rsidP="0059776F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Если все показатели таблицы имеют одноименную еди</w:t>
      </w:r>
      <w:r w:rsidRPr="00304B1C">
        <w:rPr>
          <w:sz w:val="28"/>
          <w:szCs w:val="28"/>
        </w:rPr>
        <w:softHyphen/>
        <w:t>ницу измерения, например млн руб., то сокращенное обо</w:t>
      </w:r>
      <w:r w:rsidRPr="00304B1C">
        <w:rPr>
          <w:sz w:val="28"/>
          <w:szCs w:val="28"/>
        </w:rPr>
        <w:softHyphen/>
        <w:t>значение этой единицы измерения помещается над табли</w:t>
      </w:r>
      <w:r w:rsidRPr="00304B1C">
        <w:rPr>
          <w:sz w:val="28"/>
          <w:szCs w:val="28"/>
        </w:rPr>
        <w:softHyphen/>
        <w:t>цей (через запятую после названия таблицы).</w:t>
      </w:r>
    </w:p>
    <w:p w:rsidR="0059776F" w:rsidRPr="00304B1C" w:rsidRDefault="0059776F" w:rsidP="0059776F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В графах таблиц не должно быть свободных мест, даже если данные отсутствуют. В этом случае следует ста</w:t>
      </w:r>
      <w:r w:rsidRPr="00304B1C">
        <w:rPr>
          <w:sz w:val="28"/>
          <w:szCs w:val="28"/>
        </w:rPr>
        <w:softHyphen/>
        <w:t>вить тире (-). Если по той или иной причине по данной строке показатель не рассчитывается ставится Х.</w:t>
      </w:r>
    </w:p>
    <w:p w:rsidR="0059776F" w:rsidRPr="00304B1C" w:rsidRDefault="0059776F" w:rsidP="0059776F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Оформление таблиц требует аккуратности и точности.</w:t>
      </w:r>
    </w:p>
    <w:p w:rsidR="0059776F" w:rsidRPr="00304B1C" w:rsidRDefault="0059776F" w:rsidP="0059776F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Если расчеты ведутся с точностью до одной сотой, то при отсутствии сотых долей после запятой ставится нуль, напри</w:t>
      </w:r>
      <w:r w:rsidRPr="00304B1C">
        <w:rPr>
          <w:sz w:val="28"/>
          <w:szCs w:val="28"/>
        </w:rPr>
        <w:softHyphen/>
        <w:t>мер, 105,10% или 98,00% и т.д. с точностью до одной деся</w:t>
      </w:r>
      <w:r w:rsidRPr="00304B1C">
        <w:rPr>
          <w:sz w:val="28"/>
          <w:szCs w:val="28"/>
        </w:rPr>
        <w:softHyphen/>
        <w:t>той, тысячной.</w:t>
      </w:r>
    </w:p>
    <w:p w:rsidR="0059776F" w:rsidRPr="00304B1C" w:rsidRDefault="0059776F" w:rsidP="0059776F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Цифры по строкам таблицы следует располагать так, чтобы в ниже идущих строчках под цифрами, отражающи</w:t>
      </w:r>
      <w:r w:rsidRPr="00304B1C">
        <w:rPr>
          <w:sz w:val="28"/>
          <w:szCs w:val="28"/>
        </w:rPr>
        <w:softHyphen/>
        <w:t xml:space="preserve">ми, например, десятки, находились цифры, отражающие соответствующий разряд, т.е. десятки под десятками, под десятыми долями - десятые доли и т.д. Значения располагаются по последней строке названия показателя. В таблицах используется шрифт </w:t>
      </w:r>
      <w:r w:rsidRPr="00304B1C">
        <w:rPr>
          <w:sz w:val="28"/>
          <w:szCs w:val="28"/>
          <w:lang w:val="en-US"/>
        </w:rPr>
        <w:t>TimesNewRoman</w:t>
      </w:r>
      <w:r w:rsidRPr="00304B1C">
        <w:rPr>
          <w:sz w:val="28"/>
          <w:szCs w:val="28"/>
        </w:rPr>
        <w:t xml:space="preserve"> №14, как полуторный интервал, так и одинарный интервал,но допускается и </w:t>
      </w:r>
      <w:r w:rsidRPr="00304B1C">
        <w:rPr>
          <w:sz w:val="28"/>
          <w:szCs w:val="28"/>
          <w:lang w:val="en-US"/>
        </w:rPr>
        <w:t>TimesNewRoman</w:t>
      </w:r>
      <w:r w:rsidRPr="00304B1C">
        <w:rPr>
          <w:sz w:val="28"/>
          <w:szCs w:val="28"/>
        </w:rPr>
        <w:t xml:space="preserve"> №12.</w:t>
      </w:r>
    </w:p>
    <w:p w:rsidR="0059776F" w:rsidRPr="00304B1C" w:rsidRDefault="0059776F" w:rsidP="0059776F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304B1C">
        <w:rPr>
          <w:rFonts w:ascii="Times New Roman" w:hAnsi="Times New Roman"/>
          <w:b w:val="0"/>
          <w:sz w:val="28"/>
          <w:szCs w:val="28"/>
        </w:rPr>
        <w:lastRenderedPageBreak/>
        <w:t>Таблица  2 – Динамика технико-экономических показателей деятельности организации</w:t>
      </w:r>
    </w:p>
    <w:tbl>
      <w:tblPr>
        <w:tblW w:w="9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44"/>
        <w:gridCol w:w="920"/>
        <w:gridCol w:w="915"/>
        <w:gridCol w:w="912"/>
        <w:gridCol w:w="1075"/>
        <w:gridCol w:w="1076"/>
      </w:tblGrid>
      <w:tr w:rsidR="0059776F" w:rsidRPr="00304B1C" w:rsidTr="00CA3FD2">
        <w:trPr>
          <w:jc w:val="center"/>
        </w:trPr>
        <w:tc>
          <w:tcPr>
            <w:tcW w:w="4644" w:type="dxa"/>
            <w:vMerge w:val="restart"/>
            <w:vAlign w:val="center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  <w:r w:rsidRPr="00304B1C">
              <w:rPr>
                <w:sz w:val="28"/>
                <w:szCs w:val="28"/>
              </w:rPr>
              <w:t xml:space="preserve">Показатели </w:t>
            </w:r>
          </w:p>
        </w:tc>
        <w:tc>
          <w:tcPr>
            <w:tcW w:w="920" w:type="dxa"/>
            <w:vMerge w:val="restart"/>
            <w:vAlign w:val="center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  <w:r w:rsidRPr="00304B1C">
              <w:rPr>
                <w:sz w:val="28"/>
                <w:szCs w:val="28"/>
              </w:rPr>
              <w:t>2017</w:t>
            </w:r>
          </w:p>
        </w:tc>
        <w:tc>
          <w:tcPr>
            <w:tcW w:w="915" w:type="dxa"/>
            <w:vMerge w:val="restart"/>
            <w:vAlign w:val="center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  <w:r w:rsidRPr="00304B1C">
              <w:rPr>
                <w:sz w:val="28"/>
                <w:szCs w:val="28"/>
              </w:rPr>
              <w:t>2018</w:t>
            </w:r>
          </w:p>
        </w:tc>
        <w:tc>
          <w:tcPr>
            <w:tcW w:w="912" w:type="dxa"/>
            <w:vMerge w:val="restart"/>
            <w:vAlign w:val="center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  <w:r w:rsidRPr="00304B1C">
              <w:rPr>
                <w:sz w:val="28"/>
                <w:szCs w:val="28"/>
              </w:rPr>
              <w:t>2019</w:t>
            </w:r>
          </w:p>
        </w:tc>
        <w:tc>
          <w:tcPr>
            <w:tcW w:w="2151" w:type="dxa"/>
            <w:gridSpan w:val="2"/>
            <w:vAlign w:val="center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  <w:r w:rsidRPr="00304B1C">
              <w:rPr>
                <w:sz w:val="28"/>
                <w:szCs w:val="28"/>
              </w:rPr>
              <w:t xml:space="preserve">Изменение </w:t>
            </w:r>
          </w:p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  <w:r w:rsidRPr="00304B1C">
              <w:rPr>
                <w:sz w:val="28"/>
                <w:szCs w:val="28"/>
              </w:rPr>
              <w:t>2019 от 2017</w:t>
            </w:r>
          </w:p>
        </w:tc>
      </w:tr>
      <w:tr w:rsidR="0059776F" w:rsidRPr="00304B1C" w:rsidTr="00CA3FD2">
        <w:trPr>
          <w:jc w:val="center"/>
        </w:trPr>
        <w:tc>
          <w:tcPr>
            <w:tcW w:w="4644" w:type="dxa"/>
            <w:vMerge/>
          </w:tcPr>
          <w:p w:rsidR="0059776F" w:rsidRPr="00304B1C" w:rsidRDefault="0059776F" w:rsidP="00CA3F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0" w:type="dxa"/>
            <w:vMerge/>
          </w:tcPr>
          <w:p w:rsidR="0059776F" w:rsidRPr="00304B1C" w:rsidRDefault="0059776F" w:rsidP="00CA3F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5" w:type="dxa"/>
            <w:vMerge/>
          </w:tcPr>
          <w:p w:rsidR="0059776F" w:rsidRPr="00304B1C" w:rsidRDefault="0059776F" w:rsidP="00CA3F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vMerge/>
          </w:tcPr>
          <w:p w:rsidR="0059776F" w:rsidRPr="00304B1C" w:rsidRDefault="0059776F" w:rsidP="00CA3F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  <w:r w:rsidRPr="00304B1C">
              <w:rPr>
                <w:sz w:val="28"/>
                <w:szCs w:val="28"/>
              </w:rPr>
              <w:t>(+;-)</w:t>
            </w:r>
          </w:p>
        </w:tc>
        <w:tc>
          <w:tcPr>
            <w:tcW w:w="1076" w:type="dxa"/>
            <w:vAlign w:val="center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  <w:r w:rsidRPr="00304B1C">
              <w:rPr>
                <w:sz w:val="28"/>
                <w:szCs w:val="28"/>
              </w:rPr>
              <w:t>%</w:t>
            </w:r>
          </w:p>
        </w:tc>
      </w:tr>
      <w:tr w:rsidR="0059776F" w:rsidRPr="00304B1C" w:rsidTr="00CA3FD2">
        <w:trPr>
          <w:jc w:val="center"/>
        </w:trPr>
        <w:tc>
          <w:tcPr>
            <w:tcW w:w="4644" w:type="dxa"/>
          </w:tcPr>
          <w:p w:rsidR="0059776F" w:rsidRPr="00304B1C" w:rsidRDefault="0059776F" w:rsidP="00CA3FD2">
            <w:pPr>
              <w:jc w:val="both"/>
              <w:rPr>
                <w:sz w:val="28"/>
                <w:szCs w:val="28"/>
              </w:rPr>
            </w:pPr>
            <w:r w:rsidRPr="00304B1C">
              <w:rPr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920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</w:tr>
      <w:tr w:rsidR="0059776F" w:rsidRPr="00304B1C" w:rsidTr="00CA3FD2">
        <w:trPr>
          <w:jc w:val="center"/>
        </w:trPr>
        <w:tc>
          <w:tcPr>
            <w:tcW w:w="4644" w:type="dxa"/>
          </w:tcPr>
          <w:p w:rsidR="0059776F" w:rsidRPr="00304B1C" w:rsidRDefault="0059776F" w:rsidP="00CA3FD2">
            <w:pPr>
              <w:jc w:val="both"/>
              <w:rPr>
                <w:sz w:val="28"/>
                <w:szCs w:val="28"/>
              </w:rPr>
            </w:pPr>
            <w:r w:rsidRPr="00304B1C">
              <w:rPr>
                <w:sz w:val="28"/>
                <w:szCs w:val="28"/>
              </w:rPr>
              <w:t>Среднегодовая стоимость основных фондов, тыс. руб.</w:t>
            </w:r>
          </w:p>
        </w:tc>
        <w:tc>
          <w:tcPr>
            <w:tcW w:w="920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</w:tr>
      <w:tr w:rsidR="0059776F" w:rsidRPr="00304B1C" w:rsidTr="00CA3FD2">
        <w:trPr>
          <w:jc w:val="center"/>
        </w:trPr>
        <w:tc>
          <w:tcPr>
            <w:tcW w:w="4644" w:type="dxa"/>
          </w:tcPr>
          <w:p w:rsidR="0059776F" w:rsidRPr="00304B1C" w:rsidRDefault="0059776F" w:rsidP="00CA3FD2">
            <w:pPr>
              <w:jc w:val="both"/>
              <w:rPr>
                <w:sz w:val="28"/>
                <w:szCs w:val="28"/>
              </w:rPr>
            </w:pPr>
            <w:r w:rsidRPr="00304B1C">
              <w:rPr>
                <w:sz w:val="28"/>
                <w:szCs w:val="28"/>
              </w:rPr>
              <w:t>Выручка, тыс. руб.</w:t>
            </w:r>
          </w:p>
        </w:tc>
        <w:tc>
          <w:tcPr>
            <w:tcW w:w="920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</w:tr>
      <w:tr w:rsidR="0059776F" w:rsidRPr="00304B1C" w:rsidTr="00CA3FD2">
        <w:trPr>
          <w:jc w:val="center"/>
        </w:trPr>
        <w:tc>
          <w:tcPr>
            <w:tcW w:w="4644" w:type="dxa"/>
          </w:tcPr>
          <w:p w:rsidR="0059776F" w:rsidRPr="00304B1C" w:rsidRDefault="0059776F" w:rsidP="00CA3FD2">
            <w:pPr>
              <w:jc w:val="both"/>
              <w:rPr>
                <w:sz w:val="28"/>
                <w:szCs w:val="28"/>
              </w:rPr>
            </w:pPr>
            <w:r w:rsidRPr="00304B1C">
              <w:rPr>
                <w:sz w:val="28"/>
                <w:szCs w:val="28"/>
              </w:rPr>
              <w:t>Затраты на производство, тыс. руб.</w:t>
            </w:r>
          </w:p>
        </w:tc>
        <w:tc>
          <w:tcPr>
            <w:tcW w:w="920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</w:tr>
      <w:tr w:rsidR="0059776F" w:rsidRPr="00304B1C" w:rsidTr="00CA3FD2">
        <w:trPr>
          <w:jc w:val="center"/>
        </w:trPr>
        <w:tc>
          <w:tcPr>
            <w:tcW w:w="4644" w:type="dxa"/>
          </w:tcPr>
          <w:p w:rsidR="0059776F" w:rsidRPr="00304B1C" w:rsidRDefault="0059776F" w:rsidP="00CA3FD2">
            <w:pPr>
              <w:jc w:val="both"/>
              <w:rPr>
                <w:sz w:val="28"/>
                <w:szCs w:val="28"/>
              </w:rPr>
            </w:pPr>
            <w:r w:rsidRPr="00304B1C">
              <w:rPr>
                <w:sz w:val="28"/>
                <w:szCs w:val="28"/>
              </w:rPr>
              <w:t>Прибыль от продаж, тыс. руб.</w:t>
            </w:r>
          </w:p>
        </w:tc>
        <w:tc>
          <w:tcPr>
            <w:tcW w:w="920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</w:tr>
      <w:tr w:rsidR="0059776F" w:rsidRPr="00304B1C" w:rsidTr="00CA3FD2">
        <w:trPr>
          <w:jc w:val="center"/>
        </w:trPr>
        <w:tc>
          <w:tcPr>
            <w:tcW w:w="4644" w:type="dxa"/>
          </w:tcPr>
          <w:p w:rsidR="0059776F" w:rsidRPr="00304B1C" w:rsidRDefault="0059776F" w:rsidP="00CA3FD2">
            <w:pPr>
              <w:jc w:val="both"/>
              <w:rPr>
                <w:sz w:val="28"/>
                <w:szCs w:val="28"/>
              </w:rPr>
            </w:pPr>
            <w:r w:rsidRPr="00304B1C">
              <w:rPr>
                <w:sz w:val="28"/>
                <w:szCs w:val="28"/>
              </w:rPr>
              <w:t>Затраты на 1 руб. выручки, руб./руб.</w:t>
            </w:r>
          </w:p>
        </w:tc>
        <w:tc>
          <w:tcPr>
            <w:tcW w:w="920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</w:tr>
      <w:tr w:rsidR="0059776F" w:rsidRPr="00304B1C" w:rsidTr="00CA3FD2">
        <w:trPr>
          <w:jc w:val="center"/>
        </w:trPr>
        <w:tc>
          <w:tcPr>
            <w:tcW w:w="4644" w:type="dxa"/>
          </w:tcPr>
          <w:p w:rsidR="0059776F" w:rsidRPr="00304B1C" w:rsidRDefault="0059776F" w:rsidP="00CA3FD2">
            <w:pPr>
              <w:jc w:val="both"/>
              <w:rPr>
                <w:sz w:val="28"/>
                <w:szCs w:val="28"/>
              </w:rPr>
            </w:pPr>
            <w:r w:rsidRPr="00304B1C">
              <w:rPr>
                <w:sz w:val="28"/>
                <w:szCs w:val="28"/>
              </w:rPr>
              <w:t>Фондоотдача на 1 руб. основных фондов, руб./руб.</w:t>
            </w:r>
          </w:p>
        </w:tc>
        <w:tc>
          <w:tcPr>
            <w:tcW w:w="920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</w:tr>
      <w:tr w:rsidR="0059776F" w:rsidRPr="00304B1C" w:rsidTr="00CA3FD2">
        <w:trPr>
          <w:jc w:val="center"/>
        </w:trPr>
        <w:tc>
          <w:tcPr>
            <w:tcW w:w="4644" w:type="dxa"/>
          </w:tcPr>
          <w:p w:rsidR="0059776F" w:rsidRPr="00304B1C" w:rsidRDefault="0059776F" w:rsidP="00CA3FD2">
            <w:pPr>
              <w:jc w:val="both"/>
              <w:rPr>
                <w:sz w:val="28"/>
                <w:szCs w:val="28"/>
              </w:rPr>
            </w:pPr>
            <w:r w:rsidRPr="00304B1C">
              <w:rPr>
                <w:sz w:val="28"/>
                <w:szCs w:val="28"/>
              </w:rPr>
              <w:t>Производительность труда, руб./руб.</w:t>
            </w:r>
          </w:p>
        </w:tc>
        <w:tc>
          <w:tcPr>
            <w:tcW w:w="920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</w:tr>
      <w:tr w:rsidR="0059776F" w:rsidRPr="00304B1C" w:rsidTr="00CA3FD2">
        <w:trPr>
          <w:jc w:val="center"/>
        </w:trPr>
        <w:tc>
          <w:tcPr>
            <w:tcW w:w="4644" w:type="dxa"/>
          </w:tcPr>
          <w:p w:rsidR="0059776F" w:rsidRPr="00304B1C" w:rsidRDefault="0059776F" w:rsidP="00CA3FD2">
            <w:pPr>
              <w:jc w:val="both"/>
              <w:rPr>
                <w:sz w:val="28"/>
                <w:szCs w:val="28"/>
              </w:rPr>
            </w:pPr>
            <w:r w:rsidRPr="00304B1C">
              <w:rPr>
                <w:sz w:val="28"/>
                <w:szCs w:val="28"/>
              </w:rPr>
              <w:t>Рентабельность продаж, %</w:t>
            </w:r>
          </w:p>
        </w:tc>
        <w:tc>
          <w:tcPr>
            <w:tcW w:w="920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  <w:vAlign w:val="bottom"/>
          </w:tcPr>
          <w:p w:rsidR="0059776F" w:rsidRPr="00304B1C" w:rsidRDefault="0059776F" w:rsidP="00CA3FD2">
            <w:pPr>
              <w:jc w:val="center"/>
              <w:rPr>
                <w:sz w:val="28"/>
                <w:szCs w:val="28"/>
              </w:rPr>
            </w:pPr>
          </w:p>
        </w:tc>
      </w:tr>
    </w:tbl>
    <w:p w:rsidR="0059776F" w:rsidRPr="00304B1C" w:rsidRDefault="0059776F" w:rsidP="0059776F">
      <w:pPr>
        <w:ind w:firstLine="720"/>
        <w:jc w:val="both"/>
        <w:rPr>
          <w:sz w:val="28"/>
          <w:szCs w:val="28"/>
        </w:rPr>
      </w:pPr>
    </w:p>
    <w:p w:rsidR="001B5FAF" w:rsidRPr="00304B1C" w:rsidRDefault="001B5FAF" w:rsidP="001B5FAF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Громоздкие таблицы и большие по объему материалы графического характера (схемы, графики, рисунки и др.) це</w:t>
      </w:r>
      <w:r w:rsidRPr="00304B1C">
        <w:rPr>
          <w:sz w:val="28"/>
          <w:szCs w:val="28"/>
        </w:rPr>
        <w:softHyphen/>
        <w:t>лесообразно помещать в конце работы как приложения. В приложения выносятся подробные математические выклад</w:t>
      </w:r>
      <w:r w:rsidRPr="00304B1C">
        <w:rPr>
          <w:sz w:val="28"/>
          <w:szCs w:val="28"/>
        </w:rPr>
        <w:softHyphen/>
        <w:t>ки, текст вспомогательного характера, если они перегружа</w:t>
      </w:r>
      <w:r w:rsidRPr="00304B1C">
        <w:rPr>
          <w:sz w:val="28"/>
          <w:szCs w:val="28"/>
        </w:rPr>
        <w:softHyphen/>
        <w:t>ют основной текст, мешают развитию основных положений, закрывают их и т.д.</w:t>
      </w:r>
    </w:p>
    <w:p w:rsidR="0059776F" w:rsidRPr="00304B1C" w:rsidRDefault="0059776F" w:rsidP="0059776F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Вся приведенная в </w:t>
      </w:r>
      <w:r w:rsidR="00D17BE0" w:rsidRPr="00304B1C">
        <w:rPr>
          <w:sz w:val="28"/>
          <w:szCs w:val="28"/>
        </w:rPr>
        <w:t>отчете</w:t>
      </w:r>
      <w:r w:rsidRPr="00304B1C">
        <w:rPr>
          <w:sz w:val="28"/>
          <w:szCs w:val="28"/>
        </w:rPr>
        <w:t xml:space="preserve"> цифровая информация (отчет</w:t>
      </w:r>
      <w:r w:rsidRPr="00304B1C">
        <w:rPr>
          <w:sz w:val="28"/>
          <w:szCs w:val="28"/>
        </w:rPr>
        <w:softHyphen/>
        <w:t>ные, плановые, самостоятельно рассчитанные показатели) должна быть проверена с технической и логической сторон.</w:t>
      </w:r>
    </w:p>
    <w:p w:rsidR="0059776F" w:rsidRPr="00304B1C" w:rsidRDefault="0059776F" w:rsidP="0059776F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Особую наглядность и выразительность отдельным характеристикам </w:t>
      </w:r>
      <w:r w:rsidR="00D17BE0" w:rsidRPr="00304B1C">
        <w:rPr>
          <w:sz w:val="28"/>
          <w:szCs w:val="28"/>
        </w:rPr>
        <w:t>отчета</w:t>
      </w:r>
      <w:r w:rsidRPr="00304B1C">
        <w:rPr>
          <w:sz w:val="28"/>
          <w:szCs w:val="28"/>
        </w:rPr>
        <w:t xml:space="preserve"> придает иллюстрированный материал: диаграммы, графики, компьютерные распечатки, рисунки, фотографии и т. д. Все эти иллюстрации именуются «рисун</w:t>
      </w:r>
      <w:r w:rsidRPr="00304B1C">
        <w:rPr>
          <w:sz w:val="28"/>
          <w:szCs w:val="28"/>
        </w:rPr>
        <w:softHyphen/>
        <w:t>ками» и нумеруются арабскими цифрами по всей работе сквозным порядком, отдельно от нумерации таблиц, напри</w:t>
      </w:r>
      <w:r w:rsidRPr="00304B1C">
        <w:rPr>
          <w:sz w:val="28"/>
          <w:szCs w:val="28"/>
        </w:rPr>
        <w:softHyphen/>
        <w:t>мер: Рисунок 1.</w:t>
      </w:r>
    </w:p>
    <w:p w:rsidR="0059776F" w:rsidRPr="00304B1C" w:rsidRDefault="0059776F" w:rsidP="0059776F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Надписи под рисунками следует размещать горизон</w:t>
      </w:r>
      <w:r w:rsidRPr="00304B1C">
        <w:rPr>
          <w:sz w:val="28"/>
          <w:szCs w:val="28"/>
        </w:rPr>
        <w:softHyphen/>
        <w:t>тально, без рамок, вблизи элемента, к которому они отно</w:t>
      </w:r>
      <w:r w:rsidRPr="00304B1C">
        <w:rPr>
          <w:sz w:val="28"/>
          <w:szCs w:val="28"/>
        </w:rPr>
        <w:softHyphen/>
        <w:t>сятся. Каждый рисунок должен иметь краткое содержатель</w:t>
      </w:r>
      <w:r w:rsidRPr="00304B1C">
        <w:rPr>
          <w:sz w:val="28"/>
          <w:szCs w:val="28"/>
        </w:rPr>
        <w:softHyphen/>
        <w:t>ное название, которое помещается под рисунком. Подпись названия начинается с заглавной буквы, в конце точка не ставится, например:</w:t>
      </w:r>
    </w:p>
    <w:p w:rsidR="0059776F" w:rsidRPr="00304B1C" w:rsidRDefault="0059776F" w:rsidP="0059776F">
      <w:pPr>
        <w:spacing w:line="360" w:lineRule="auto"/>
        <w:jc w:val="center"/>
        <w:rPr>
          <w:sz w:val="28"/>
          <w:szCs w:val="28"/>
        </w:rPr>
      </w:pPr>
      <w:r w:rsidRPr="00304B1C">
        <w:rPr>
          <w:noProof/>
          <w:sz w:val="28"/>
          <w:szCs w:val="28"/>
        </w:rPr>
        <w:lastRenderedPageBreak/>
        <w:drawing>
          <wp:inline distT="0" distB="0" distL="0" distR="0">
            <wp:extent cx="5939790" cy="2233361"/>
            <wp:effectExtent l="0" t="0" r="0" b="0"/>
            <wp:docPr id="2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9776F" w:rsidRPr="00304B1C" w:rsidRDefault="0059776F" w:rsidP="0059776F">
      <w:pPr>
        <w:jc w:val="center"/>
        <w:rPr>
          <w:sz w:val="28"/>
          <w:szCs w:val="28"/>
        </w:rPr>
      </w:pPr>
      <w:r w:rsidRPr="00304B1C">
        <w:rPr>
          <w:sz w:val="28"/>
          <w:szCs w:val="28"/>
        </w:rPr>
        <w:t>Рисунок 2 – Динамика прибыли от продаж и чистой прибыли организации, тыс. руб.</w:t>
      </w:r>
    </w:p>
    <w:p w:rsidR="001B5FAF" w:rsidRPr="00304B1C" w:rsidRDefault="001B5FAF" w:rsidP="0059776F">
      <w:pPr>
        <w:ind w:firstLine="720"/>
        <w:jc w:val="both"/>
        <w:rPr>
          <w:sz w:val="28"/>
          <w:szCs w:val="28"/>
        </w:rPr>
      </w:pPr>
    </w:p>
    <w:p w:rsidR="0059776F" w:rsidRPr="00304B1C" w:rsidRDefault="0059776F" w:rsidP="0059776F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Ссылки на иллюстрации дают по типу «... в соответ</w:t>
      </w:r>
      <w:r w:rsidRPr="00304B1C">
        <w:rPr>
          <w:sz w:val="28"/>
          <w:szCs w:val="28"/>
        </w:rPr>
        <w:softHyphen/>
        <w:t>ствии с рисунком 2» или (рис. 2).</w:t>
      </w:r>
    </w:p>
    <w:p w:rsidR="0059776F" w:rsidRPr="00304B1C" w:rsidRDefault="0059776F" w:rsidP="0059776F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Все иллюстрации должны выполняться на стандарт</w:t>
      </w:r>
      <w:r w:rsidRPr="00304B1C">
        <w:rPr>
          <w:sz w:val="28"/>
          <w:szCs w:val="28"/>
        </w:rPr>
        <w:softHyphen/>
        <w:t xml:space="preserve">ных листах формата А4 и размещаться так, чтобы их было удобно видеть без поворота </w:t>
      </w:r>
      <w:r w:rsidR="001B75B6" w:rsidRPr="00304B1C">
        <w:rPr>
          <w:sz w:val="28"/>
          <w:szCs w:val="28"/>
        </w:rPr>
        <w:t>отчета по практике</w:t>
      </w:r>
      <w:r w:rsidRPr="00304B1C">
        <w:rPr>
          <w:sz w:val="28"/>
          <w:szCs w:val="28"/>
        </w:rPr>
        <w:t>. В случае, если поворот ра</w:t>
      </w:r>
      <w:r w:rsidRPr="00304B1C">
        <w:rPr>
          <w:sz w:val="28"/>
          <w:szCs w:val="28"/>
        </w:rPr>
        <w:softHyphen/>
        <w:t>боты неизбежен, то размещение таблицы, фотографии, гра</w:t>
      </w:r>
      <w:r w:rsidRPr="00304B1C">
        <w:rPr>
          <w:sz w:val="28"/>
          <w:szCs w:val="28"/>
        </w:rPr>
        <w:softHyphen/>
        <w:t xml:space="preserve">фика и т.д. надо ориентировать так, чтобы для ее просмотра </w:t>
      </w:r>
      <w:r w:rsidR="001B75B6" w:rsidRPr="00304B1C">
        <w:rPr>
          <w:sz w:val="28"/>
          <w:szCs w:val="28"/>
        </w:rPr>
        <w:t>отчет</w:t>
      </w:r>
      <w:r w:rsidRPr="00304B1C">
        <w:rPr>
          <w:sz w:val="28"/>
          <w:szCs w:val="28"/>
        </w:rPr>
        <w:t xml:space="preserve"> разворачивал</w:t>
      </w:r>
      <w:r w:rsidR="001B75B6" w:rsidRPr="00304B1C">
        <w:rPr>
          <w:sz w:val="28"/>
          <w:szCs w:val="28"/>
        </w:rPr>
        <w:t>ся</w:t>
      </w:r>
      <w:r w:rsidRPr="00304B1C">
        <w:rPr>
          <w:sz w:val="28"/>
          <w:szCs w:val="28"/>
        </w:rPr>
        <w:t xml:space="preserve"> по часовой стрелке.</w:t>
      </w:r>
    </w:p>
    <w:p w:rsidR="0059776F" w:rsidRPr="00304B1C" w:rsidRDefault="0059776F" w:rsidP="0059776F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При размещении иллюстраций не допускаются «раз</w:t>
      </w:r>
      <w:r w:rsidRPr="00304B1C">
        <w:rPr>
          <w:sz w:val="28"/>
          <w:szCs w:val="28"/>
        </w:rPr>
        <w:softHyphen/>
        <w:t>рывы». Если на странице с текстом все же не хватает места для полного размещения таблицы, диаграммы, фотографии, рисунка и т.д., то их следует переносить на следующую стра</w:t>
      </w:r>
      <w:r w:rsidRPr="00304B1C">
        <w:rPr>
          <w:sz w:val="28"/>
          <w:szCs w:val="28"/>
        </w:rPr>
        <w:softHyphen/>
        <w:t>ницу. Например, если на странице 29 в порядке последова</w:t>
      </w:r>
      <w:r w:rsidRPr="00304B1C">
        <w:rPr>
          <w:sz w:val="28"/>
          <w:szCs w:val="28"/>
        </w:rPr>
        <w:softHyphen/>
        <w:t>тельности изложения материала невозможно поместить таб</w:t>
      </w:r>
      <w:r w:rsidRPr="00304B1C">
        <w:rPr>
          <w:sz w:val="28"/>
          <w:szCs w:val="28"/>
        </w:rPr>
        <w:softHyphen/>
        <w:t>лицу 8, т.к. до конца осталось только 3-4 строчки, на остав</w:t>
      </w:r>
      <w:r w:rsidRPr="00304B1C">
        <w:rPr>
          <w:sz w:val="28"/>
          <w:szCs w:val="28"/>
        </w:rPr>
        <w:softHyphen/>
        <w:t xml:space="preserve">шемся месте до конца страницы пишется текст, который должен был излагаться после таблицы 8. Сама же таблица 8 размещается с начала страницы 30. Далее, после размещения таблицы 8 на странице 30, если еще остается свободное место, там продолжается изложение последующего текста </w:t>
      </w:r>
      <w:r w:rsidR="001B75B6" w:rsidRPr="00304B1C">
        <w:rPr>
          <w:sz w:val="28"/>
          <w:szCs w:val="28"/>
        </w:rPr>
        <w:t>отчета по практике</w:t>
      </w:r>
      <w:r w:rsidRPr="00304B1C">
        <w:rPr>
          <w:sz w:val="28"/>
          <w:szCs w:val="28"/>
        </w:rPr>
        <w:t>. Если таблица не помещается на одной странице полнос</w:t>
      </w:r>
      <w:r w:rsidRPr="00304B1C">
        <w:rPr>
          <w:sz w:val="28"/>
          <w:szCs w:val="28"/>
        </w:rPr>
        <w:softHyphen/>
        <w:t>тью, то ее приводят с продолжением на других страницах. Название таблицы на новой странице не повторяется, а пи</w:t>
      </w:r>
      <w:r w:rsidRPr="00304B1C">
        <w:rPr>
          <w:sz w:val="28"/>
          <w:szCs w:val="28"/>
        </w:rPr>
        <w:softHyphen/>
        <w:t>шется «Продолжение таблицы 8».</w:t>
      </w:r>
    </w:p>
    <w:p w:rsidR="0059776F" w:rsidRPr="00304B1C" w:rsidRDefault="0059776F" w:rsidP="0059776F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После каждой таблицы, графика, диаграммы и т.д. должны излагаться основные выводы, суждения, предложе</w:t>
      </w:r>
      <w:r w:rsidRPr="00304B1C">
        <w:rPr>
          <w:sz w:val="28"/>
          <w:szCs w:val="28"/>
        </w:rPr>
        <w:softHyphen/>
        <w:t>ния, основанные на конкретном цифровом материале. Обучающемуся необходимо при этом изложить собственную точку зрения по конкретному вопросу и уметь ее экономически верно обосновать.</w:t>
      </w:r>
    </w:p>
    <w:p w:rsidR="0059776F" w:rsidRPr="00304B1C" w:rsidRDefault="0059776F" w:rsidP="0059776F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Не следует по тексту работы приводить подряд несколь</w:t>
      </w:r>
      <w:r w:rsidRPr="00304B1C">
        <w:rPr>
          <w:sz w:val="28"/>
          <w:szCs w:val="28"/>
        </w:rPr>
        <w:softHyphen/>
        <w:t>ко таблиц, графиков, диаграмм и т.д., так как могут возник</w:t>
      </w:r>
      <w:r w:rsidRPr="00304B1C">
        <w:rPr>
          <w:sz w:val="28"/>
          <w:szCs w:val="28"/>
        </w:rPr>
        <w:softHyphen/>
        <w:t>нуть затруднения при описании собственных суждений, вы</w:t>
      </w:r>
      <w:r w:rsidRPr="00304B1C">
        <w:rPr>
          <w:sz w:val="28"/>
          <w:szCs w:val="28"/>
        </w:rPr>
        <w:softHyphen/>
        <w:t>водов, предложений по приведенным цифровым данным.</w:t>
      </w:r>
    </w:p>
    <w:p w:rsidR="0059776F" w:rsidRPr="00304B1C" w:rsidRDefault="0059776F" w:rsidP="0059776F">
      <w:pPr>
        <w:pStyle w:val="1"/>
        <w:ind w:firstLine="709"/>
        <w:rPr>
          <w:b/>
          <w:i/>
          <w:szCs w:val="28"/>
        </w:rPr>
      </w:pPr>
      <w:r w:rsidRPr="00304B1C">
        <w:rPr>
          <w:b/>
          <w:i/>
          <w:szCs w:val="28"/>
        </w:rPr>
        <w:lastRenderedPageBreak/>
        <w:t>Сокращения</w:t>
      </w:r>
    </w:p>
    <w:p w:rsidR="0059776F" w:rsidRPr="00304B1C" w:rsidRDefault="0059776F" w:rsidP="00D17BE0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В тексте </w:t>
      </w:r>
      <w:r w:rsidR="00D17BE0" w:rsidRPr="00304B1C">
        <w:rPr>
          <w:sz w:val="28"/>
          <w:szCs w:val="28"/>
        </w:rPr>
        <w:t>отчета</w:t>
      </w:r>
      <w:r w:rsidRPr="00304B1C">
        <w:rPr>
          <w:sz w:val="28"/>
          <w:szCs w:val="28"/>
        </w:rPr>
        <w:t xml:space="preserve"> не допускаются произволь</w:t>
      </w:r>
      <w:r w:rsidRPr="00304B1C">
        <w:rPr>
          <w:sz w:val="28"/>
          <w:szCs w:val="28"/>
        </w:rPr>
        <w:softHyphen/>
        <w:t>ные сокращения слов, кроме общепринятых. Произвольное сокращение допускается только при условии частого повто</w:t>
      </w:r>
      <w:r w:rsidRPr="00304B1C">
        <w:rPr>
          <w:sz w:val="28"/>
          <w:szCs w:val="28"/>
        </w:rPr>
        <w:softHyphen/>
        <w:t>рения с обязательным указанием при первом сокращении полного названия.</w:t>
      </w:r>
    </w:p>
    <w:p w:rsidR="0059776F" w:rsidRPr="00304B1C" w:rsidRDefault="0059776F" w:rsidP="00D17BE0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Общепринятыми сокращениями считаются такие сло</w:t>
      </w:r>
      <w:r w:rsidRPr="00304B1C">
        <w:rPr>
          <w:sz w:val="28"/>
          <w:szCs w:val="28"/>
        </w:rPr>
        <w:softHyphen/>
        <w:t>ва и словосочетания как, например: и др. - и другие; и т.д. - и так далее; в т.ч. - в том числе и другие.</w:t>
      </w:r>
    </w:p>
    <w:p w:rsidR="0059776F" w:rsidRPr="00304B1C" w:rsidRDefault="0059776F" w:rsidP="00D17BE0">
      <w:pPr>
        <w:pStyle w:val="af5"/>
        <w:spacing w:after="0"/>
        <w:ind w:left="142" w:right="-185" w:firstLine="54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Принятые сокращения единиц измерения:</w:t>
      </w:r>
    </w:p>
    <w:p w:rsidR="0059776F" w:rsidRPr="00304B1C" w:rsidRDefault="0059776F" w:rsidP="00D17BE0">
      <w:pPr>
        <w:pStyle w:val="af5"/>
        <w:numPr>
          <w:ilvl w:val="0"/>
          <w:numId w:val="47"/>
        </w:numPr>
        <w:spacing w:after="0"/>
        <w:ind w:right="-185" w:hanging="153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 массы: грамм - г, килограмм - кг, центнер - ц, тонна - т;</w:t>
      </w:r>
    </w:p>
    <w:p w:rsidR="0059776F" w:rsidRPr="00304B1C" w:rsidRDefault="0059776F" w:rsidP="00D17BE0">
      <w:pPr>
        <w:pStyle w:val="af5"/>
        <w:numPr>
          <w:ilvl w:val="0"/>
          <w:numId w:val="47"/>
        </w:numPr>
        <w:spacing w:after="0"/>
        <w:ind w:right="-185" w:hanging="153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 времени: секунда - с, минута - мин, час - ч;</w:t>
      </w:r>
    </w:p>
    <w:p w:rsidR="0059776F" w:rsidRPr="00304B1C" w:rsidRDefault="0059776F" w:rsidP="00D17BE0">
      <w:pPr>
        <w:pStyle w:val="af5"/>
        <w:numPr>
          <w:ilvl w:val="0"/>
          <w:numId w:val="47"/>
        </w:numPr>
        <w:spacing w:after="0"/>
        <w:ind w:right="-185" w:hanging="153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 длины: километр – км, сантиметр – см, метр – м;</w:t>
      </w:r>
    </w:p>
    <w:p w:rsidR="0059776F" w:rsidRPr="00304B1C" w:rsidRDefault="0059776F" w:rsidP="00D17BE0">
      <w:pPr>
        <w:pStyle w:val="af5"/>
        <w:numPr>
          <w:ilvl w:val="0"/>
          <w:numId w:val="47"/>
        </w:numPr>
        <w:spacing w:after="0"/>
        <w:ind w:right="-185" w:hanging="153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 площади: кв. километр – кв. км, кв. метр – кв. м, гектар – га;</w:t>
      </w:r>
    </w:p>
    <w:p w:rsidR="0059776F" w:rsidRPr="00304B1C" w:rsidRDefault="0059776F" w:rsidP="00D17BE0">
      <w:pPr>
        <w:pStyle w:val="af5"/>
        <w:numPr>
          <w:ilvl w:val="0"/>
          <w:numId w:val="47"/>
        </w:numPr>
        <w:spacing w:after="0"/>
        <w:ind w:right="-185" w:hanging="153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 объема: куб. метр – куб. м, литр – л, </w:t>
      </w:r>
    </w:p>
    <w:p w:rsidR="0059776F" w:rsidRPr="00304B1C" w:rsidRDefault="0059776F" w:rsidP="00D17BE0">
      <w:pPr>
        <w:pStyle w:val="af5"/>
        <w:numPr>
          <w:ilvl w:val="0"/>
          <w:numId w:val="47"/>
        </w:numPr>
        <w:spacing w:after="0"/>
        <w:ind w:right="-185" w:hanging="153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 денежные единицы измерения: руб. коп., тыс. руб., млн руб., млрд руб.</w:t>
      </w:r>
    </w:p>
    <w:p w:rsidR="0059776F" w:rsidRPr="00304B1C" w:rsidRDefault="0059776F" w:rsidP="00D17BE0">
      <w:pPr>
        <w:pStyle w:val="af5"/>
        <w:numPr>
          <w:ilvl w:val="0"/>
          <w:numId w:val="47"/>
        </w:numPr>
        <w:spacing w:after="0"/>
        <w:ind w:right="-185" w:hanging="153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 затрат труда: чел. – ч, чел. - день</w:t>
      </w:r>
    </w:p>
    <w:p w:rsidR="0059776F" w:rsidRPr="00304B1C" w:rsidRDefault="0059776F" w:rsidP="00D17BE0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Если в тексте цифровых показателей нет; то сокраще</w:t>
      </w:r>
      <w:r w:rsidRPr="00304B1C">
        <w:rPr>
          <w:sz w:val="28"/>
          <w:szCs w:val="28"/>
        </w:rPr>
        <w:softHyphen/>
        <w:t>ния не допускаются, например, если во фразе должно быть слово «килограмм» без цифр, то оно пишется без сокраще</w:t>
      </w:r>
      <w:r w:rsidRPr="00304B1C">
        <w:rPr>
          <w:sz w:val="28"/>
          <w:szCs w:val="28"/>
        </w:rPr>
        <w:softHyphen/>
        <w:t>ния.</w:t>
      </w:r>
    </w:p>
    <w:p w:rsidR="0059776F" w:rsidRPr="00304B1C" w:rsidRDefault="0059776F" w:rsidP="0059776F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Число при какой-либо единице измерения следует писать только цифрами, например: вес </w:t>
      </w:r>
      <w:smartTag w:uri="urn:schemas-microsoft-com:office:smarttags" w:element="metricconverter">
        <w:smartTagPr>
          <w:attr w:name="ProductID" w:val="69 кг"/>
        </w:smartTagPr>
        <w:r w:rsidRPr="00304B1C">
          <w:rPr>
            <w:sz w:val="28"/>
            <w:szCs w:val="28"/>
          </w:rPr>
          <w:t>69 кг</w:t>
        </w:r>
      </w:smartTag>
      <w:r w:rsidRPr="00304B1C">
        <w:rPr>
          <w:sz w:val="28"/>
          <w:szCs w:val="28"/>
        </w:rPr>
        <w:t>. Цена 1000 руб.</w:t>
      </w:r>
    </w:p>
    <w:p w:rsidR="0059776F" w:rsidRPr="00304B1C" w:rsidRDefault="0059776F" w:rsidP="0059776F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Числа до десяти, если они не относятся к единицам измерения, рекомендуется писать словами, а свыше десяти - цифрами, например: восемь сортов, 200 наименований и т. д.</w:t>
      </w:r>
    </w:p>
    <w:p w:rsidR="0059776F" w:rsidRPr="00304B1C" w:rsidRDefault="0059776F" w:rsidP="0059776F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Порядковые номера заседаний конгрессов, съездов, конференций, кварталов года обозначаются римскими циф</w:t>
      </w:r>
      <w:r w:rsidRPr="00304B1C">
        <w:rPr>
          <w:sz w:val="28"/>
          <w:szCs w:val="28"/>
        </w:rPr>
        <w:softHyphen/>
        <w:t xml:space="preserve">рами, наименование месяцев года в тексте </w:t>
      </w:r>
      <w:r w:rsidR="00D17BE0" w:rsidRPr="00304B1C">
        <w:rPr>
          <w:sz w:val="28"/>
          <w:szCs w:val="28"/>
        </w:rPr>
        <w:t>отчета</w:t>
      </w:r>
      <w:r w:rsidRPr="00304B1C">
        <w:rPr>
          <w:sz w:val="28"/>
          <w:szCs w:val="28"/>
        </w:rPr>
        <w:t xml:space="preserve"> пишут слова</w:t>
      </w:r>
      <w:r w:rsidRPr="00304B1C">
        <w:rPr>
          <w:sz w:val="28"/>
          <w:szCs w:val="28"/>
        </w:rPr>
        <w:softHyphen/>
        <w:t>ми.</w:t>
      </w:r>
    </w:p>
    <w:p w:rsidR="0059776F" w:rsidRPr="00304B1C" w:rsidRDefault="0059776F" w:rsidP="0059776F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Нельзя разделять общепринятые сокращения (РФ, США и др.), отделять инициалы от фамилии, разделять со</w:t>
      </w:r>
      <w:r w:rsidRPr="00304B1C">
        <w:rPr>
          <w:sz w:val="28"/>
          <w:szCs w:val="28"/>
        </w:rPr>
        <w:softHyphen/>
        <w:t>ставляющие одно число цифры, отделять символ процента, параграфа, номера, градуса от цифр.</w:t>
      </w:r>
    </w:p>
    <w:p w:rsidR="0059776F" w:rsidRPr="00304B1C" w:rsidRDefault="0059776F" w:rsidP="0059776F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В тексте </w:t>
      </w:r>
      <w:r w:rsidR="00D17BE0" w:rsidRPr="00304B1C">
        <w:rPr>
          <w:sz w:val="28"/>
          <w:szCs w:val="28"/>
        </w:rPr>
        <w:t xml:space="preserve">отчета по производственной (преддипломной) практике </w:t>
      </w:r>
      <w:r w:rsidRPr="00304B1C">
        <w:rPr>
          <w:sz w:val="28"/>
          <w:szCs w:val="28"/>
        </w:rPr>
        <w:t xml:space="preserve"> не допускается:</w:t>
      </w:r>
    </w:p>
    <w:p w:rsidR="0059776F" w:rsidRPr="00304B1C" w:rsidRDefault="0059776F" w:rsidP="0059776F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- использовать математический знак минус (-) перед отрицательными значениями величин, кроме данных в таб</w:t>
      </w:r>
      <w:r w:rsidRPr="00304B1C">
        <w:rPr>
          <w:sz w:val="28"/>
          <w:szCs w:val="28"/>
        </w:rPr>
        <w:softHyphen/>
        <w:t>лицах. Нужно писать слово «минус»,</w:t>
      </w:r>
    </w:p>
    <w:p w:rsidR="0059776F" w:rsidRPr="00304B1C" w:rsidRDefault="0059776F" w:rsidP="0059776F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- употреблять знаки (&gt;, &lt;, =, №, %) без цифр. Если в тексте </w:t>
      </w:r>
      <w:r w:rsidR="001B75B6" w:rsidRPr="00304B1C">
        <w:rPr>
          <w:sz w:val="28"/>
          <w:szCs w:val="28"/>
        </w:rPr>
        <w:t>отчета по практике</w:t>
      </w:r>
      <w:r w:rsidRPr="00304B1C">
        <w:rPr>
          <w:sz w:val="28"/>
          <w:szCs w:val="28"/>
        </w:rPr>
        <w:t xml:space="preserve"> приводится ряд числовых значений, выраженных в одной и той же единице физической величи</w:t>
      </w:r>
      <w:r w:rsidRPr="00304B1C">
        <w:rPr>
          <w:sz w:val="28"/>
          <w:szCs w:val="28"/>
        </w:rPr>
        <w:softHyphen/>
        <w:t xml:space="preserve">ны, то ее указывают после последнего числового, значения, например: 1; 1,5; </w:t>
      </w:r>
      <w:smartTag w:uri="urn:schemas-microsoft-com:office:smarttags" w:element="metricconverter">
        <w:smartTagPr>
          <w:attr w:name="ProductID" w:val="2 г"/>
        </w:smartTagPr>
        <w:r w:rsidRPr="00304B1C">
          <w:rPr>
            <w:sz w:val="28"/>
            <w:szCs w:val="28"/>
          </w:rPr>
          <w:t>2 г</w:t>
        </w:r>
      </w:smartTag>
      <w:r w:rsidRPr="00304B1C">
        <w:rPr>
          <w:sz w:val="28"/>
          <w:szCs w:val="28"/>
        </w:rPr>
        <w:t>.</w:t>
      </w:r>
    </w:p>
    <w:p w:rsidR="001B5FAF" w:rsidRPr="00304B1C" w:rsidRDefault="0059776F" w:rsidP="001B5FAF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В тексте </w:t>
      </w:r>
      <w:r w:rsidR="00D17BE0" w:rsidRPr="00304B1C">
        <w:rPr>
          <w:sz w:val="28"/>
          <w:szCs w:val="28"/>
        </w:rPr>
        <w:t>отчета</w:t>
      </w:r>
      <w:r w:rsidRPr="00304B1C">
        <w:rPr>
          <w:sz w:val="28"/>
          <w:szCs w:val="28"/>
        </w:rPr>
        <w:t xml:space="preserve"> перед обозначением параметра дают его пояснение. Например, текущая стоимость С.</w:t>
      </w:r>
    </w:p>
    <w:p w:rsidR="001B5FAF" w:rsidRPr="00304B1C" w:rsidRDefault="001B5FAF" w:rsidP="001B5FAF">
      <w:pPr>
        <w:ind w:firstLine="720"/>
        <w:jc w:val="both"/>
        <w:rPr>
          <w:b/>
          <w:i/>
          <w:sz w:val="28"/>
          <w:szCs w:val="28"/>
        </w:rPr>
      </w:pPr>
    </w:p>
    <w:p w:rsidR="001B5FAF" w:rsidRPr="00304B1C" w:rsidRDefault="001B5FAF" w:rsidP="001B5FAF">
      <w:pPr>
        <w:ind w:firstLine="720"/>
        <w:jc w:val="both"/>
        <w:rPr>
          <w:b/>
          <w:i/>
          <w:sz w:val="28"/>
          <w:szCs w:val="28"/>
        </w:rPr>
      </w:pPr>
    </w:p>
    <w:p w:rsidR="001B5FAF" w:rsidRPr="00304B1C" w:rsidRDefault="001B5FAF" w:rsidP="001B5FAF">
      <w:pPr>
        <w:ind w:firstLine="720"/>
        <w:jc w:val="both"/>
        <w:rPr>
          <w:b/>
          <w:i/>
          <w:sz w:val="28"/>
          <w:szCs w:val="28"/>
        </w:rPr>
      </w:pPr>
    </w:p>
    <w:p w:rsidR="0059776F" w:rsidRPr="00304B1C" w:rsidRDefault="0059776F" w:rsidP="001B5FAF">
      <w:pPr>
        <w:ind w:firstLine="720"/>
        <w:jc w:val="both"/>
        <w:rPr>
          <w:b/>
          <w:i/>
          <w:sz w:val="28"/>
          <w:szCs w:val="28"/>
        </w:rPr>
      </w:pPr>
      <w:r w:rsidRPr="00304B1C">
        <w:rPr>
          <w:b/>
          <w:i/>
          <w:sz w:val="28"/>
          <w:szCs w:val="28"/>
        </w:rPr>
        <w:lastRenderedPageBreak/>
        <w:t>Формулы</w:t>
      </w:r>
    </w:p>
    <w:p w:rsidR="0059776F" w:rsidRPr="00304B1C" w:rsidRDefault="0059776F" w:rsidP="0059776F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Формулы, содержащиеся в </w:t>
      </w:r>
      <w:r w:rsidR="00D17BE0" w:rsidRPr="00304B1C">
        <w:rPr>
          <w:sz w:val="28"/>
          <w:szCs w:val="28"/>
        </w:rPr>
        <w:t>отчете</w:t>
      </w:r>
      <w:r w:rsidRPr="00304B1C">
        <w:rPr>
          <w:sz w:val="28"/>
          <w:szCs w:val="28"/>
        </w:rPr>
        <w:t xml:space="preserve"> работе, располагают на отдель</w:t>
      </w:r>
      <w:r w:rsidRPr="00304B1C">
        <w:rPr>
          <w:sz w:val="28"/>
          <w:szCs w:val="28"/>
        </w:rPr>
        <w:softHyphen/>
        <w:t>ных строках, нумеруют арабскими цифрами, которые запи</w:t>
      </w:r>
      <w:r w:rsidRPr="00304B1C">
        <w:rPr>
          <w:sz w:val="28"/>
          <w:szCs w:val="28"/>
        </w:rPr>
        <w:softHyphen/>
        <w:t>сывают на уровне формулы справа в круглых скобках. Например,</w:t>
      </w:r>
    </w:p>
    <w:p w:rsidR="0059776F" w:rsidRPr="00304B1C" w:rsidRDefault="0059776F" w:rsidP="0059776F">
      <w:pPr>
        <w:pStyle w:val="FR1"/>
        <w:spacing w:before="0"/>
        <w:rPr>
          <w:rFonts w:ascii="Times New Roman" w:hAnsi="Times New Roman"/>
          <w:b w:val="0"/>
          <w:i w:val="0"/>
          <w:sz w:val="28"/>
          <w:szCs w:val="28"/>
        </w:rPr>
      </w:pPr>
      <w:r w:rsidRPr="00304B1C">
        <w:rPr>
          <w:rFonts w:ascii="Times New Roman" w:hAnsi="Times New Roman"/>
          <w:b w:val="0"/>
          <w:i w:val="0"/>
          <w:sz w:val="28"/>
          <w:szCs w:val="28"/>
        </w:rPr>
        <w:t>С=ДС – ЗП(1)</w:t>
      </w:r>
    </w:p>
    <w:p w:rsidR="0059776F" w:rsidRPr="00304B1C" w:rsidRDefault="0059776F" w:rsidP="0059776F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Нумерация формул, уравнений должна быть сквозной по тексту работы.</w:t>
      </w:r>
    </w:p>
    <w:p w:rsidR="0059776F" w:rsidRPr="00304B1C" w:rsidRDefault="0059776F" w:rsidP="0059776F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Непосредственно под формулой приводится расшиф</w:t>
      </w:r>
      <w:r w:rsidRPr="00304B1C">
        <w:rPr>
          <w:sz w:val="28"/>
          <w:szCs w:val="28"/>
        </w:rPr>
        <w:softHyphen/>
        <w:t>ровка символов и числовых коэффициентов, если они не были ранее пояснены в тексте. Первая строка расшифров</w:t>
      </w:r>
      <w:r w:rsidRPr="00304B1C">
        <w:rPr>
          <w:sz w:val="28"/>
          <w:szCs w:val="28"/>
        </w:rPr>
        <w:softHyphen/>
        <w:t>ки начинается словом «где» без двоеточия после него. Выше и ниже каждой формулы должно быть оставлено не менее одной свободной строки.</w:t>
      </w:r>
    </w:p>
    <w:p w:rsidR="0059776F" w:rsidRPr="00304B1C" w:rsidRDefault="0059776F" w:rsidP="0059776F">
      <w:pPr>
        <w:pStyle w:val="FR1"/>
        <w:spacing w:before="0"/>
        <w:ind w:firstLine="709"/>
        <w:jc w:val="left"/>
        <w:rPr>
          <w:rFonts w:ascii="Times New Roman" w:hAnsi="Times New Roman"/>
          <w:sz w:val="28"/>
          <w:szCs w:val="28"/>
        </w:rPr>
      </w:pPr>
      <w:r w:rsidRPr="00304B1C">
        <w:rPr>
          <w:rFonts w:ascii="Times New Roman" w:hAnsi="Times New Roman"/>
          <w:sz w:val="28"/>
          <w:szCs w:val="28"/>
        </w:rPr>
        <w:t>Приложения</w:t>
      </w:r>
    </w:p>
    <w:p w:rsidR="0059776F" w:rsidRPr="00304B1C" w:rsidRDefault="0059776F" w:rsidP="0059776F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>Каждое приложение начинается с нового листа с ука</w:t>
      </w:r>
      <w:r w:rsidRPr="00304B1C">
        <w:rPr>
          <w:sz w:val="28"/>
          <w:szCs w:val="28"/>
        </w:rPr>
        <w:softHyphen/>
        <w:t>занием в правом верхнем углу «Приложение». Ниже приво</w:t>
      </w:r>
      <w:r w:rsidRPr="00304B1C">
        <w:rPr>
          <w:sz w:val="28"/>
          <w:szCs w:val="28"/>
        </w:rPr>
        <w:softHyphen/>
        <w:t>дится тематическое заглавие, характеризующее его содержа</w:t>
      </w:r>
      <w:r w:rsidRPr="00304B1C">
        <w:rPr>
          <w:sz w:val="28"/>
          <w:szCs w:val="28"/>
        </w:rPr>
        <w:softHyphen/>
        <w:t xml:space="preserve">ние. Если в </w:t>
      </w:r>
      <w:r w:rsidR="00D17BE0" w:rsidRPr="00304B1C">
        <w:rPr>
          <w:sz w:val="28"/>
          <w:szCs w:val="28"/>
        </w:rPr>
        <w:t>отчете</w:t>
      </w:r>
      <w:r w:rsidRPr="00304B1C">
        <w:rPr>
          <w:sz w:val="28"/>
          <w:szCs w:val="28"/>
        </w:rPr>
        <w:t xml:space="preserve"> более одного приложения, все приложения нумеруются цифрами (без знака №), например, «Приложение 3». Приложения являются обоснованием и развитием конкретных цифровых данных, расчетов и т.п., приведенных в тексте работы. Поэтому, когда в тексте </w:t>
      </w:r>
      <w:r w:rsidR="00D17BE0" w:rsidRPr="00304B1C">
        <w:rPr>
          <w:sz w:val="28"/>
          <w:szCs w:val="28"/>
        </w:rPr>
        <w:t>отчета</w:t>
      </w:r>
      <w:r w:rsidRPr="00304B1C">
        <w:rPr>
          <w:sz w:val="28"/>
          <w:szCs w:val="28"/>
        </w:rPr>
        <w:t xml:space="preserve"> отражается ка</w:t>
      </w:r>
      <w:r w:rsidRPr="00304B1C">
        <w:rPr>
          <w:sz w:val="28"/>
          <w:szCs w:val="28"/>
        </w:rPr>
        <w:softHyphen/>
        <w:t>кая-либо информация из приложения, то делается ссылка на номер соответствующего приложения, например, прил.5.</w:t>
      </w:r>
    </w:p>
    <w:p w:rsidR="0059776F" w:rsidRPr="00304B1C" w:rsidRDefault="0059776F" w:rsidP="0059776F">
      <w:pPr>
        <w:ind w:firstLine="720"/>
        <w:jc w:val="both"/>
        <w:rPr>
          <w:sz w:val="28"/>
          <w:szCs w:val="28"/>
        </w:rPr>
      </w:pPr>
      <w:r w:rsidRPr="00304B1C">
        <w:rPr>
          <w:sz w:val="28"/>
          <w:szCs w:val="28"/>
        </w:rPr>
        <w:t xml:space="preserve">Приложений, не нашедших отражение в тексте </w:t>
      </w:r>
      <w:r w:rsidR="00D17BE0" w:rsidRPr="00304B1C">
        <w:rPr>
          <w:sz w:val="28"/>
          <w:szCs w:val="28"/>
        </w:rPr>
        <w:t>отчета</w:t>
      </w:r>
      <w:r w:rsidRPr="00304B1C">
        <w:rPr>
          <w:sz w:val="28"/>
          <w:szCs w:val="28"/>
        </w:rPr>
        <w:t>, быть не должно. Все приложения должны быть перечислены в содер</w:t>
      </w:r>
      <w:r w:rsidRPr="00304B1C">
        <w:rPr>
          <w:sz w:val="28"/>
          <w:szCs w:val="28"/>
        </w:rPr>
        <w:softHyphen/>
        <w:t>жании документа с указанием их номеров и заголовков.</w:t>
      </w:r>
    </w:p>
    <w:p w:rsidR="000C74F5" w:rsidRPr="00304B1C" w:rsidRDefault="000C74F5" w:rsidP="004A5372">
      <w:pPr>
        <w:pStyle w:val="31"/>
        <w:tabs>
          <w:tab w:val="left" w:pos="1260"/>
          <w:tab w:val="left" w:pos="1440"/>
          <w:tab w:val="left" w:pos="1620"/>
        </w:tabs>
        <w:ind w:left="0"/>
        <w:rPr>
          <w:rFonts w:ascii="Times New Roman" w:hAnsi="Times New Roman"/>
          <w:b/>
          <w:sz w:val="28"/>
          <w:szCs w:val="28"/>
        </w:rPr>
      </w:pPr>
    </w:p>
    <w:p w:rsidR="000C74F5" w:rsidRPr="00304B1C" w:rsidRDefault="000C74F5" w:rsidP="004A5372">
      <w:pPr>
        <w:pStyle w:val="31"/>
        <w:tabs>
          <w:tab w:val="left" w:pos="1260"/>
          <w:tab w:val="left" w:pos="1440"/>
          <w:tab w:val="left" w:pos="1620"/>
        </w:tabs>
        <w:ind w:left="0"/>
        <w:rPr>
          <w:rFonts w:ascii="Times New Roman" w:hAnsi="Times New Roman"/>
          <w:b/>
          <w:sz w:val="28"/>
          <w:szCs w:val="28"/>
        </w:rPr>
      </w:pPr>
    </w:p>
    <w:p w:rsidR="000C74F5" w:rsidRPr="00304B1C" w:rsidRDefault="000C74F5" w:rsidP="004A5372">
      <w:pPr>
        <w:pStyle w:val="31"/>
        <w:tabs>
          <w:tab w:val="left" w:pos="1260"/>
          <w:tab w:val="left" w:pos="1440"/>
          <w:tab w:val="left" w:pos="1620"/>
        </w:tabs>
        <w:ind w:left="0"/>
        <w:rPr>
          <w:rFonts w:ascii="Times New Roman" w:hAnsi="Times New Roman"/>
          <w:b/>
          <w:sz w:val="28"/>
          <w:szCs w:val="28"/>
        </w:rPr>
      </w:pPr>
    </w:p>
    <w:p w:rsidR="000C74F5" w:rsidRPr="00304B1C" w:rsidRDefault="000C74F5" w:rsidP="004A5372">
      <w:pPr>
        <w:pStyle w:val="31"/>
        <w:tabs>
          <w:tab w:val="left" w:pos="1260"/>
          <w:tab w:val="left" w:pos="1440"/>
          <w:tab w:val="left" w:pos="1620"/>
        </w:tabs>
        <w:ind w:left="0"/>
        <w:rPr>
          <w:rFonts w:ascii="Times New Roman" w:hAnsi="Times New Roman"/>
          <w:b/>
          <w:sz w:val="28"/>
          <w:szCs w:val="28"/>
        </w:rPr>
      </w:pPr>
    </w:p>
    <w:p w:rsidR="00C6129D" w:rsidRPr="00304B1C" w:rsidRDefault="00C6129D" w:rsidP="004A5372">
      <w:pPr>
        <w:pStyle w:val="31"/>
        <w:tabs>
          <w:tab w:val="left" w:pos="1260"/>
          <w:tab w:val="left" w:pos="1440"/>
          <w:tab w:val="left" w:pos="1620"/>
        </w:tabs>
        <w:ind w:left="0"/>
        <w:rPr>
          <w:rFonts w:ascii="Times New Roman" w:hAnsi="Times New Roman"/>
          <w:b/>
          <w:sz w:val="28"/>
          <w:szCs w:val="28"/>
        </w:rPr>
      </w:pPr>
    </w:p>
    <w:p w:rsidR="001B5FAF" w:rsidRPr="00304B1C" w:rsidRDefault="001B5FAF" w:rsidP="004A5372">
      <w:pPr>
        <w:pStyle w:val="31"/>
        <w:tabs>
          <w:tab w:val="left" w:pos="1260"/>
          <w:tab w:val="left" w:pos="1440"/>
          <w:tab w:val="left" w:pos="1620"/>
        </w:tabs>
        <w:ind w:left="0"/>
        <w:rPr>
          <w:rFonts w:ascii="Times New Roman" w:hAnsi="Times New Roman"/>
          <w:b/>
          <w:sz w:val="28"/>
          <w:szCs w:val="28"/>
        </w:rPr>
      </w:pPr>
    </w:p>
    <w:p w:rsidR="001B5FAF" w:rsidRPr="00304B1C" w:rsidRDefault="001B5FAF" w:rsidP="004A5372">
      <w:pPr>
        <w:pStyle w:val="31"/>
        <w:tabs>
          <w:tab w:val="left" w:pos="1260"/>
          <w:tab w:val="left" w:pos="1440"/>
          <w:tab w:val="left" w:pos="1620"/>
        </w:tabs>
        <w:ind w:left="0"/>
        <w:rPr>
          <w:rFonts w:ascii="Times New Roman" w:hAnsi="Times New Roman"/>
          <w:b/>
          <w:sz w:val="28"/>
          <w:szCs w:val="28"/>
        </w:rPr>
      </w:pPr>
    </w:p>
    <w:p w:rsidR="001B5FAF" w:rsidRPr="00304B1C" w:rsidRDefault="001B5FAF" w:rsidP="004A5372">
      <w:pPr>
        <w:pStyle w:val="31"/>
        <w:tabs>
          <w:tab w:val="left" w:pos="1260"/>
          <w:tab w:val="left" w:pos="1440"/>
          <w:tab w:val="left" w:pos="1620"/>
        </w:tabs>
        <w:ind w:left="0"/>
        <w:rPr>
          <w:rFonts w:ascii="Times New Roman" w:hAnsi="Times New Roman"/>
          <w:b/>
          <w:sz w:val="28"/>
          <w:szCs w:val="28"/>
        </w:rPr>
      </w:pPr>
    </w:p>
    <w:p w:rsidR="001B5FAF" w:rsidRPr="00304B1C" w:rsidRDefault="001B5FAF" w:rsidP="004A5372">
      <w:pPr>
        <w:pStyle w:val="31"/>
        <w:tabs>
          <w:tab w:val="left" w:pos="1260"/>
          <w:tab w:val="left" w:pos="1440"/>
          <w:tab w:val="left" w:pos="1620"/>
        </w:tabs>
        <w:ind w:left="0"/>
        <w:rPr>
          <w:rFonts w:ascii="Times New Roman" w:hAnsi="Times New Roman"/>
          <w:b/>
          <w:sz w:val="28"/>
          <w:szCs w:val="28"/>
        </w:rPr>
      </w:pPr>
    </w:p>
    <w:p w:rsidR="001B5FAF" w:rsidRPr="00304B1C" w:rsidRDefault="001B5FAF" w:rsidP="004A5372">
      <w:pPr>
        <w:pStyle w:val="31"/>
        <w:tabs>
          <w:tab w:val="left" w:pos="1260"/>
          <w:tab w:val="left" w:pos="1440"/>
          <w:tab w:val="left" w:pos="1620"/>
        </w:tabs>
        <w:ind w:left="0"/>
        <w:rPr>
          <w:rFonts w:ascii="Times New Roman" w:hAnsi="Times New Roman"/>
          <w:b/>
          <w:sz w:val="28"/>
          <w:szCs w:val="28"/>
        </w:rPr>
      </w:pPr>
    </w:p>
    <w:p w:rsidR="001B5FAF" w:rsidRPr="00304B1C" w:rsidRDefault="001B5FAF" w:rsidP="004A5372">
      <w:pPr>
        <w:pStyle w:val="31"/>
        <w:tabs>
          <w:tab w:val="left" w:pos="1260"/>
          <w:tab w:val="left" w:pos="1440"/>
          <w:tab w:val="left" w:pos="1620"/>
        </w:tabs>
        <w:ind w:left="0"/>
        <w:rPr>
          <w:rFonts w:ascii="Times New Roman" w:hAnsi="Times New Roman"/>
          <w:b/>
          <w:sz w:val="28"/>
          <w:szCs w:val="28"/>
        </w:rPr>
      </w:pPr>
    </w:p>
    <w:p w:rsidR="001B5FAF" w:rsidRPr="00304B1C" w:rsidRDefault="001B5FAF" w:rsidP="004A5372">
      <w:pPr>
        <w:pStyle w:val="31"/>
        <w:tabs>
          <w:tab w:val="left" w:pos="1260"/>
          <w:tab w:val="left" w:pos="1440"/>
          <w:tab w:val="left" w:pos="1620"/>
        </w:tabs>
        <w:ind w:left="0"/>
        <w:rPr>
          <w:rFonts w:ascii="Times New Roman" w:hAnsi="Times New Roman"/>
          <w:b/>
          <w:sz w:val="28"/>
          <w:szCs w:val="28"/>
        </w:rPr>
      </w:pPr>
    </w:p>
    <w:p w:rsidR="001B5FAF" w:rsidRPr="00304B1C" w:rsidRDefault="001B5FAF" w:rsidP="004A5372">
      <w:pPr>
        <w:pStyle w:val="31"/>
        <w:tabs>
          <w:tab w:val="left" w:pos="1260"/>
          <w:tab w:val="left" w:pos="1440"/>
          <w:tab w:val="left" w:pos="1620"/>
        </w:tabs>
        <w:ind w:left="0"/>
        <w:rPr>
          <w:rFonts w:ascii="Times New Roman" w:hAnsi="Times New Roman"/>
          <w:b/>
          <w:sz w:val="28"/>
          <w:szCs w:val="28"/>
        </w:rPr>
      </w:pPr>
    </w:p>
    <w:p w:rsidR="003C6114" w:rsidRPr="00304B1C" w:rsidRDefault="003C6114" w:rsidP="00A04035">
      <w:pPr>
        <w:jc w:val="right"/>
        <w:rPr>
          <w:b/>
          <w:sz w:val="28"/>
          <w:szCs w:val="28"/>
        </w:rPr>
      </w:pPr>
      <w:r w:rsidRPr="00304B1C">
        <w:rPr>
          <w:b/>
          <w:sz w:val="28"/>
          <w:szCs w:val="28"/>
        </w:rPr>
        <w:lastRenderedPageBreak/>
        <w:t>Приложение 1</w:t>
      </w:r>
    </w:p>
    <w:p w:rsidR="003C6114" w:rsidRPr="00304B1C" w:rsidRDefault="003C6114" w:rsidP="00A04035">
      <w:pPr>
        <w:rPr>
          <w:b/>
        </w:rPr>
      </w:pPr>
    </w:p>
    <w:p w:rsidR="009D4EBE" w:rsidRPr="00304B1C" w:rsidRDefault="009D4EBE" w:rsidP="009D4EBE">
      <w:pPr>
        <w:autoSpaceDE w:val="0"/>
        <w:autoSpaceDN w:val="0"/>
        <w:adjustRightInd w:val="0"/>
        <w:ind w:left="4253"/>
        <w:jc w:val="both"/>
        <w:rPr>
          <w:sz w:val="26"/>
          <w:szCs w:val="26"/>
        </w:rPr>
      </w:pPr>
      <w:r w:rsidRPr="00304B1C">
        <w:rPr>
          <w:sz w:val="26"/>
          <w:szCs w:val="26"/>
        </w:rPr>
        <w:t>Врио ректора ФГБОУ ВО   Ставропольский ГАУ, профессору И.В. Атанову студента(ки)_____курса группы ___________</w:t>
      </w:r>
    </w:p>
    <w:p w:rsidR="009D4EBE" w:rsidRPr="00304B1C" w:rsidRDefault="009D4EBE" w:rsidP="009D4EBE">
      <w:pPr>
        <w:autoSpaceDE w:val="0"/>
        <w:autoSpaceDN w:val="0"/>
        <w:adjustRightInd w:val="0"/>
        <w:ind w:left="4253"/>
        <w:jc w:val="both"/>
        <w:rPr>
          <w:sz w:val="26"/>
          <w:szCs w:val="26"/>
        </w:rPr>
      </w:pPr>
      <w:r w:rsidRPr="00304B1C">
        <w:rPr>
          <w:sz w:val="26"/>
          <w:szCs w:val="26"/>
        </w:rPr>
        <w:t>специальности_________________________________________________________________</w:t>
      </w:r>
    </w:p>
    <w:p w:rsidR="009D4EBE" w:rsidRPr="00304B1C" w:rsidRDefault="009D4EBE" w:rsidP="009D4EBE">
      <w:pPr>
        <w:autoSpaceDE w:val="0"/>
        <w:autoSpaceDN w:val="0"/>
        <w:adjustRightInd w:val="0"/>
        <w:ind w:left="4253"/>
        <w:jc w:val="both"/>
        <w:rPr>
          <w:sz w:val="26"/>
          <w:szCs w:val="26"/>
        </w:rPr>
      </w:pPr>
      <w:r w:rsidRPr="00304B1C">
        <w:rPr>
          <w:sz w:val="26"/>
          <w:szCs w:val="26"/>
        </w:rPr>
        <w:t>факультета среднего профессионального образования</w:t>
      </w:r>
    </w:p>
    <w:p w:rsidR="009D4EBE" w:rsidRPr="00304B1C" w:rsidRDefault="009D4EBE" w:rsidP="009D4EBE">
      <w:pPr>
        <w:autoSpaceDE w:val="0"/>
        <w:autoSpaceDN w:val="0"/>
        <w:adjustRightInd w:val="0"/>
        <w:ind w:left="4253"/>
        <w:jc w:val="both"/>
        <w:rPr>
          <w:sz w:val="26"/>
          <w:szCs w:val="26"/>
        </w:rPr>
      </w:pPr>
      <w:r w:rsidRPr="00304B1C">
        <w:rPr>
          <w:bCs/>
          <w:sz w:val="26"/>
          <w:szCs w:val="26"/>
        </w:rPr>
        <w:t>_______________________________________</w:t>
      </w:r>
    </w:p>
    <w:p w:rsidR="009D4EBE" w:rsidRPr="00304B1C" w:rsidRDefault="009D4EBE" w:rsidP="009D4EBE">
      <w:pPr>
        <w:autoSpaceDE w:val="0"/>
        <w:autoSpaceDN w:val="0"/>
        <w:adjustRightInd w:val="0"/>
        <w:ind w:left="4253"/>
        <w:jc w:val="both"/>
        <w:rPr>
          <w:sz w:val="26"/>
          <w:szCs w:val="26"/>
        </w:rPr>
      </w:pPr>
      <w:r w:rsidRPr="00304B1C">
        <w:rPr>
          <w:sz w:val="26"/>
          <w:szCs w:val="26"/>
        </w:rPr>
        <w:t>_______________________________________</w:t>
      </w:r>
    </w:p>
    <w:p w:rsidR="009D4EBE" w:rsidRPr="00304B1C" w:rsidRDefault="009D4EBE" w:rsidP="009D4EBE">
      <w:pPr>
        <w:autoSpaceDE w:val="0"/>
        <w:autoSpaceDN w:val="0"/>
        <w:adjustRightInd w:val="0"/>
        <w:ind w:left="4253"/>
        <w:jc w:val="both"/>
        <w:rPr>
          <w:i/>
          <w:sz w:val="26"/>
          <w:szCs w:val="26"/>
          <w:vertAlign w:val="superscript"/>
        </w:rPr>
      </w:pPr>
      <w:r w:rsidRPr="00304B1C">
        <w:rPr>
          <w:i/>
          <w:sz w:val="26"/>
          <w:szCs w:val="26"/>
          <w:vertAlign w:val="superscript"/>
        </w:rPr>
        <w:t xml:space="preserve">                                 ФИО студента полностью</w:t>
      </w:r>
    </w:p>
    <w:p w:rsidR="009D4EBE" w:rsidRPr="00304B1C" w:rsidRDefault="009D4EBE" w:rsidP="009D4EBE">
      <w:pPr>
        <w:autoSpaceDE w:val="0"/>
        <w:autoSpaceDN w:val="0"/>
        <w:adjustRightInd w:val="0"/>
        <w:ind w:left="5245"/>
        <w:jc w:val="both"/>
        <w:rPr>
          <w:sz w:val="26"/>
          <w:szCs w:val="26"/>
        </w:rPr>
      </w:pPr>
    </w:p>
    <w:p w:rsidR="009D4EBE" w:rsidRPr="00304B1C" w:rsidRDefault="009D4EBE" w:rsidP="009D4EBE">
      <w:pPr>
        <w:autoSpaceDE w:val="0"/>
        <w:autoSpaceDN w:val="0"/>
        <w:adjustRightInd w:val="0"/>
      </w:pPr>
    </w:p>
    <w:p w:rsidR="009D4EBE" w:rsidRPr="00304B1C" w:rsidRDefault="009D4EBE" w:rsidP="009D4EBE">
      <w:pPr>
        <w:autoSpaceDE w:val="0"/>
        <w:autoSpaceDN w:val="0"/>
        <w:adjustRightInd w:val="0"/>
        <w:jc w:val="center"/>
      </w:pPr>
    </w:p>
    <w:p w:rsidR="009D4EBE" w:rsidRPr="00304B1C" w:rsidRDefault="009D4EBE" w:rsidP="009D4EBE">
      <w:pPr>
        <w:autoSpaceDE w:val="0"/>
        <w:autoSpaceDN w:val="0"/>
        <w:adjustRightInd w:val="0"/>
        <w:jc w:val="center"/>
      </w:pPr>
    </w:p>
    <w:p w:rsidR="009D4EBE" w:rsidRPr="00304B1C" w:rsidRDefault="009D4EBE" w:rsidP="009D4EB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04B1C">
        <w:rPr>
          <w:sz w:val="28"/>
          <w:szCs w:val="28"/>
        </w:rPr>
        <w:t>Заявление</w:t>
      </w:r>
    </w:p>
    <w:p w:rsidR="009D4EBE" w:rsidRPr="00304B1C" w:rsidRDefault="009D4EBE" w:rsidP="009D4EBE">
      <w:pPr>
        <w:autoSpaceDE w:val="0"/>
        <w:autoSpaceDN w:val="0"/>
        <w:adjustRightInd w:val="0"/>
        <w:rPr>
          <w:sz w:val="28"/>
          <w:szCs w:val="28"/>
        </w:rPr>
      </w:pPr>
    </w:p>
    <w:p w:rsidR="009D4EBE" w:rsidRPr="00304B1C" w:rsidRDefault="009D4EBE" w:rsidP="009D4EBE">
      <w:pPr>
        <w:pStyle w:val="Standard"/>
        <w:ind w:right="-1" w:firstLine="709"/>
        <w:jc w:val="both"/>
        <w:rPr>
          <w:rFonts w:cs="Times New Roman"/>
          <w:sz w:val="28"/>
          <w:szCs w:val="28"/>
        </w:rPr>
      </w:pPr>
      <w:r w:rsidRPr="00304B1C">
        <w:rPr>
          <w:sz w:val="28"/>
          <w:szCs w:val="28"/>
        </w:rPr>
        <w:t xml:space="preserve">Прошу направить меня для </w:t>
      </w:r>
      <w:r w:rsidRPr="00304B1C">
        <w:rPr>
          <w:sz w:val="28"/>
          <w:szCs w:val="28"/>
          <w:u w:val="single"/>
        </w:rPr>
        <w:t>прохождения</w:t>
      </w:r>
      <w:r w:rsidRPr="00304B1C">
        <w:rPr>
          <w:rFonts w:cs="Times New Roman"/>
          <w:sz w:val="28"/>
          <w:szCs w:val="28"/>
          <w:u w:val="single"/>
        </w:rPr>
        <w:t xml:space="preserve"> производственной (преддипломной) практики</w:t>
      </w:r>
      <w:r w:rsidRPr="00304B1C">
        <w:rPr>
          <w:rFonts w:cs="Times New Roman"/>
          <w:sz w:val="28"/>
          <w:szCs w:val="28"/>
        </w:rPr>
        <w:t>__________________________________________</w:t>
      </w:r>
    </w:p>
    <w:p w:rsidR="009D4EBE" w:rsidRPr="00304B1C" w:rsidRDefault="009D4EBE" w:rsidP="009D4EBE">
      <w:pPr>
        <w:pStyle w:val="Standard"/>
        <w:ind w:right="-1"/>
        <w:rPr>
          <w:rFonts w:cs="Times New Roman"/>
          <w:i/>
          <w:sz w:val="28"/>
          <w:szCs w:val="28"/>
          <w:vertAlign w:val="superscript"/>
        </w:rPr>
      </w:pPr>
      <w:r w:rsidRPr="00304B1C">
        <w:rPr>
          <w:rFonts w:cs="Times New Roman"/>
          <w:i/>
          <w:sz w:val="28"/>
          <w:szCs w:val="28"/>
          <w:vertAlign w:val="superscript"/>
        </w:rPr>
        <w:t xml:space="preserve">                                                               указать вид и тип практики</w:t>
      </w:r>
    </w:p>
    <w:p w:rsidR="009D4EBE" w:rsidRPr="00304B1C" w:rsidRDefault="009D4EBE" w:rsidP="009D4EBE">
      <w:pPr>
        <w:autoSpaceDE w:val="0"/>
        <w:autoSpaceDN w:val="0"/>
        <w:adjustRightInd w:val="0"/>
        <w:ind w:right="-1"/>
        <w:rPr>
          <w:sz w:val="28"/>
          <w:szCs w:val="28"/>
        </w:rPr>
      </w:pPr>
      <w:r w:rsidRPr="00304B1C">
        <w:rPr>
          <w:sz w:val="28"/>
          <w:szCs w:val="28"/>
        </w:rPr>
        <w:t xml:space="preserve">с «___» ___________________ 20__ г. по «___» ________________ 20__   г. </w:t>
      </w:r>
    </w:p>
    <w:p w:rsidR="009D4EBE" w:rsidRPr="00304B1C" w:rsidRDefault="009D4EBE" w:rsidP="009D4EBE">
      <w:pPr>
        <w:autoSpaceDE w:val="0"/>
        <w:autoSpaceDN w:val="0"/>
        <w:adjustRightInd w:val="0"/>
        <w:ind w:right="-1"/>
        <w:rPr>
          <w:sz w:val="28"/>
          <w:szCs w:val="28"/>
        </w:rPr>
      </w:pPr>
      <w:r w:rsidRPr="00304B1C">
        <w:rPr>
          <w:sz w:val="28"/>
          <w:szCs w:val="28"/>
        </w:rPr>
        <w:t>в___________________________________________________________________________________________________________________________________</w:t>
      </w:r>
    </w:p>
    <w:p w:rsidR="009D4EBE" w:rsidRPr="00304B1C" w:rsidRDefault="009D4EBE" w:rsidP="009D4EBE">
      <w:pPr>
        <w:autoSpaceDE w:val="0"/>
        <w:autoSpaceDN w:val="0"/>
        <w:adjustRightInd w:val="0"/>
        <w:ind w:right="-1" w:firstLine="709"/>
        <w:rPr>
          <w:i/>
          <w:sz w:val="28"/>
          <w:szCs w:val="28"/>
          <w:vertAlign w:val="superscript"/>
        </w:rPr>
      </w:pPr>
      <w:r w:rsidRPr="00304B1C">
        <w:rPr>
          <w:i/>
          <w:sz w:val="28"/>
          <w:szCs w:val="28"/>
          <w:vertAlign w:val="superscript"/>
        </w:rPr>
        <w:t xml:space="preserve">                        (указывается полное наименование организации и место нахождения)</w:t>
      </w:r>
    </w:p>
    <w:p w:rsidR="009D4EBE" w:rsidRPr="00304B1C" w:rsidRDefault="009D4EBE" w:rsidP="009D4EBE">
      <w:pPr>
        <w:autoSpaceDE w:val="0"/>
        <w:autoSpaceDN w:val="0"/>
        <w:adjustRightInd w:val="0"/>
        <w:ind w:right="-1" w:firstLine="709"/>
        <w:rPr>
          <w:sz w:val="28"/>
          <w:szCs w:val="28"/>
          <w:vertAlign w:val="superscript"/>
        </w:rPr>
      </w:pPr>
    </w:p>
    <w:p w:rsidR="009D4EBE" w:rsidRPr="00304B1C" w:rsidRDefault="009D4EBE" w:rsidP="009D4EBE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9D4EBE" w:rsidRPr="00304B1C" w:rsidRDefault="009D4EBE" w:rsidP="009D4EBE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9D4EBE" w:rsidRPr="00304B1C" w:rsidRDefault="009D4EBE" w:rsidP="009D4EBE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9D4EBE" w:rsidRPr="00304B1C" w:rsidRDefault="009D4EBE" w:rsidP="009D4EBE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9D4EBE" w:rsidRPr="00304B1C" w:rsidRDefault="009D4EBE" w:rsidP="009D4EBE">
      <w:pPr>
        <w:autoSpaceDE w:val="0"/>
        <w:autoSpaceDN w:val="0"/>
        <w:adjustRightInd w:val="0"/>
        <w:ind w:right="-1"/>
        <w:rPr>
          <w:sz w:val="28"/>
          <w:szCs w:val="28"/>
        </w:rPr>
      </w:pPr>
      <w:r w:rsidRPr="00304B1C">
        <w:rPr>
          <w:sz w:val="28"/>
          <w:szCs w:val="28"/>
        </w:rPr>
        <w:t>Дата_______________                Подпись студента __________________</w:t>
      </w:r>
    </w:p>
    <w:p w:rsidR="009D4EBE" w:rsidRPr="00304B1C" w:rsidRDefault="009D4EBE" w:rsidP="009D4EBE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9D4EBE" w:rsidRPr="00304B1C" w:rsidRDefault="009D4EBE" w:rsidP="009D4EBE">
      <w:pPr>
        <w:autoSpaceDE w:val="0"/>
        <w:autoSpaceDN w:val="0"/>
        <w:adjustRightInd w:val="0"/>
        <w:ind w:right="-1"/>
      </w:pPr>
    </w:p>
    <w:p w:rsidR="009D4EBE" w:rsidRPr="00304B1C" w:rsidRDefault="009D4EBE" w:rsidP="009D4EBE">
      <w:pPr>
        <w:autoSpaceDE w:val="0"/>
        <w:autoSpaceDN w:val="0"/>
        <w:adjustRightInd w:val="0"/>
        <w:ind w:right="-1"/>
        <w:rPr>
          <w:sz w:val="28"/>
          <w:szCs w:val="28"/>
        </w:rPr>
      </w:pPr>
      <w:r w:rsidRPr="00304B1C">
        <w:rPr>
          <w:sz w:val="28"/>
          <w:szCs w:val="28"/>
        </w:rPr>
        <w:t>Согласовано:</w:t>
      </w:r>
    </w:p>
    <w:p w:rsidR="009D4EBE" w:rsidRPr="00304B1C" w:rsidRDefault="009D4EBE" w:rsidP="009D4EBE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9D4EBE" w:rsidRPr="00304B1C" w:rsidRDefault="009D4EBE" w:rsidP="009D4EBE">
      <w:pPr>
        <w:autoSpaceDE w:val="0"/>
        <w:autoSpaceDN w:val="0"/>
        <w:adjustRightInd w:val="0"/>
        <w:ind w:right="-1"/>
        <w:rPr>
          <w:sz w:val="28"/>
          <w:szCs w:val="28"/>
        </w:rPr>
      </w:pPr>
      <w:r w:rsidRPr="00304B1C">
        <w:rPr>
          <w:sz w:val="28"/>
          <w:szCs w:val="28"/>
        </w:rPr>
        <w:t xml:space="preserve">Декан факультета </w:t>
      </w:r>
    </w:p>
    <w:p w:rsidR="009D4EBE" w:rsidRPr="00304B1C" w:rsidRDefault="009D4EBE" w:rsidP="009D4EBE">
      <w:pPr>
        <w:autoSpaceDE w:val="0"/>
        <w:autoSpaceDN w:val="0"/>
        <w:adjustRightInd w:val="0"/>
        <w:ind w:right="-1"/>
        <w:rPr>
          <w:sz w:val="28"/>
          <w:szCs w:val="28"/>
        </w:rPr>
      </w:pPr>
      <w:r w:rsidRPr="00304B1C">
        <w:rPr>
          <w:sz w:val="28"/>
          <w:szCs w:val="28"/>
        </w:rPr>
        <w:t>среднего профессионального образования    _____________    О.С. Гаврилова</w:t>
      </w:r>
      <w:r w:rsidRPr="00304B1C">
        <w:rPr>
          <w:i/>
          <w:sz w:val="28"/>
          <w:szCs w:val="28"/>
        </w:rPr>
        <w:tab/>
      </w:r>
      <w:r w:rsidRPr="00304B1C">
        <w:rPr>
          <w:i/>
          <w:sz w:val="28"/>
          <w:szCs w:val="28"/>
        </w:rPr>
        <w:tab/>
      </w:r>
      <w:r w:rsidRPr="00304B1C">
        <w:rPr>
          <w:i/>
          <w:sz w:val="28"/>
          <w:szCs w:val="28"/>
        </w:rPr>
        <w:tab/>
      </w:r>
      <w:r w:rsidRPr="00304B1C">
        <w:rPr>
          <w:i/>
          <w:sz w:val="28"/>
          <w:szCs w:val="28"/>
        </w:rPr>
        <w:tab/>
      </w:r>
      <w:r w:rsidRPr="00304B1C">
        <w:rPr>
          <w:i/>
          <w:sz w:val="28"/>
          <w:szCs w:val="28"/>
        </w:rPr>
        <w:tab/>
      </w:r>
      <w:r w:rsidRPr="00304B1C">
        <w:rPr>
          <w:i/>
          <w:sz w:val="28"/>
          <w:szCs w:val="28"/>
        </w:rPr>
        <w:tab/>
      </w:r>
      <w:r w:rsidRPr="00304B1C">
        <w:rPr>
          <w:i/>
          <w:sz w:val="28"/>
          <w:szCs w:val="28"/>
        </w:rPr>
        <w:tab/>
      </w:r>
      <w:r w:rsidRPr="00304B1C">
        <w:rPr>
          <w:i/>
          <w:sz w:val="28"/>
          <w:szCs w:val="28"/>
          <w:vertAlign w:val="superscript"/>
        </w:rPr>
        <w:t>подпись</w:t>
      </w:r>
    </w:p>
    <w:p w:rsidR="009D4EBE" w:rsidRPr="00304B1C" w:rsidRDefault="009D4EBE" w:rsidP="009D4EBE">
      <w:pPr>
        <w:spacing w:line="276" w:lineRule="auto"/>
        <w:jc w:val="both"/>
      </w:pPr>
    </w:p>
    <w:p w:rsidR="009D4EBE" w:rsidRPr="00304B1C" w:rsidRDefault="009D4EBE" w:rsidP="009D4EBE">
      <w:pPr>
        <w:spacing w:line="276" w:lineRule="auto"/>
        <w:jc w:val="both"/>
      </w:pPr>
    </w:p>
    <w:p w:rsidR="00B17631" w:rsidRPr="00304B1C" w:rsidRDefault="00B17631" w:rsidP="00A04035">
      <w:pPr>
        <w:rPr>
          <w:b/>
        </w:rPr>
      </w:pPr>
    </w:p>
    <w:p w:rsidR="00B17631" w:rsidRPr="00304B1C" w:rsidRDefault="00B17631" w:rsidP="00A04035">
      <w:pPr>
        <w:rPr>
          <w:b/>
        </w:rPr>
      </w:pPr>
    </w:p>
    <w:p w:rsidR="00B17631" w:rsidRPr="00304B1C" w:rsidRDefault="00B17631" w:rsidP="00A04035">
      <w:pPr>
        <w:rPr>
          <w:b/>
        </w:rPr>
      </w:pPr>
    </w:p>
    <w:p w:rsidR="00B17631" w:rsidRPr="00304B1C" w:rsidRDefault="00B17631" w:rsidP="00A04035">
      <w:pPr>
        <w:rPr>
          <w:b/>
        </w:rPr>
      </w:pPr>
    </w:p>
    <w:p w:rsidR="00B92A75" w:rsidRPr="00304B1C" w:rsidRDefault="00B92A75" w:rsidP="00A04035">
      <w:pPr>
        <w:rPr>
          <w:b/>
        </w:rPr>
      </w:pPr>
    </w:p>
    <w:p w:rsidR="00B17631" w:rsidRPr="00304B1C" w:rsidRDefault="00B17631" w:rsidP="00A04035">
      <w:pPr>
        <w:rPr>
          <w:b/>
        </w:rPr>
      </w:pPr>
    </w:p>
    <w:p w:rsidR="00B17631" w:rsidRPr="00304B1C" w:rsidRDefault="00B17631" w:rsidP="00A04035">
      <w:pPr>
        <w:rPr>
          <w:b/>
        </w:rPr>
      </w:pPr>
    </w:p>
    <w:p w:rsidR="00B17631" w:rsidRPr="00304B1C" w:rsidRDefault="00B17631" w:rsidP="00B17631">
      <w:pPr>
        <w:jc w:val="right"/>
        <w:rPr>
          <w:b/>
          <w:sz w:val="26"/>
          <w:szCs w:val="26"/>
        </w:rPr>
      </w:pPr>
      <w:r w:rsidRPr="00304B1C">
        <w:rPr>
          <w:b/>
          <w:sz w:val="26"/>
          <w:szCs w:val="26"/>
        </w:rPr>
        <w:lastRenderedPageBreak/>
        <w:t>Приложение 2</w:t>
      </w:r>
    </w:p>
    <w:p w:rsidR="00B17631" w:rsidRPr="00304B1C" w:rsidRDefault="00B17631" w:rsidP="00B17631">
      <w:pPr>
        <w:jc w:val="right"/>
        <w:rPr>
          <w:b/>
          <w:sz w:val="26"/>
          <w:szCs w:val="26"/>
        </w:rPr>
      </w:pPr>
    </w:p>
    <w:p w:rsidR="00B17631" w:rsidRPr="00304B1C" w:rsidRDefault="00B17631" w:rsidP="00B17631">
      <w:pPr>
        <w:jc w:val="center"/>
        <w:rPr>
          <w:sz w:val="26"/>
          <w:szCs w:val="26"/>
        </w:rPr>
      </w:pPr>
      <w:r w:rsidRPr="00304B1C">
        <w:rPr>
          <w:sz w:val="26"/>
          <w:szCs w:val="26"/>
        </w:rPr>
        <w:t>МИНИСТЕРСТВО СЕЛЬСКОГО ХОЗЯЙСТВА РОССИЙСКОЙ ФЕДЕРАЦИИ</w:t>
      </w:r>
    </w:p>
    <w:p w:rsidR="00B17631" w:rsidRPr="00304B1C" w:rsidRDefault="00B17631" w:rsidP="00B17631">
      <w:pPr>
        <w:jc w:val="center"/>
        <w:rPr>
          <w:sz w:val="26"/>
          <w:szCs w:val="26"/>
        </w:rPr>
      </w:pPr>
      <w:r w:rsidRPr="00304B1C">
        <w:rPr>
          <w:sz w:val="26"/>
          <w:szCs w:val="26"/>
        </w:rPr>
        <w:t>ФЕДЕРАЛЬНОЕ ГОСУДАРСТВЕННОЕ БЮДЖЕТНОЕ ОБРАЗОВАТЕЛЬНОЕ УЧРЕЖДЕНИЕ ВЫСШЕГО ОБРАЗОВАНИЯ</w:t>
      </w:r>
    </w:p>
    <w:p w:rsidR="00B17631" w:rsidRPr="00304B1C" w:rsidRDefault="00B17631" w:rsidP="00B17631">
      <w:pPr>
        <w:jc w:val="center"/>
        <w:rPr>
          <w:sz w:val="26"/>
          <w:szCs w:val="26"/>
        </w:rPr>
      </w:pPr>
      <w:r w:rsidRPr="00304B1C">
        <w:rPr>
          <w:sz w:val="26"/>
          <w:szCs w:val="26"/>
        </w:rPr>
        <w:t>«СТАВРОПОЛЬСКИЙ ГОСУДАРСТВЕННЫЙ АГРАРНЫЙ УНИВЕРСИТЕТ»</w:t>
      </w:r>
    </w:p>
    <w:p w:rsidR="00B17631" w:rsidRPr="00304B1C" w:rsidRDefault="00B17631" w:rsidP="00B17631">
      <w:pPr>
        <w:jc w:val="center"/>
        <w:rPr>
          <w:sz w:val="26"/>
          <w:szCs w:val="26"/>
        </w:rPr>
      </w:pPr>
      <w:r w:rsidRPr="00304B1C">
        <w:rPr>
          <w:sz w:val="26"/>
          <w:szCs w:val="26"/>
        </w:rPr>
        <w:t>Факультет среднего профессионального образования</w:t>
      </w:r>
    </w:p>
    <w:p w:rsidR="00B17631" w:rsidRPr="00304B1C" w:rsidRDefault="00B17631" w:rsidP="00B17631">
      <w:pPr>
        <w:pStyle w:val="Style32"/>
        <w:widowControl/>
        <w:spacing w:line="240" w:lineRule="exact"/>
        <w:jc w:val="right"/>
        <w:rPr>
          <w:sz w:val="26"/>
          <w:szCs w:val="26"/>
        </w:rPr>
      </w:pPr>
    </w:p>
    <w:p w:rsidR="00B17631" w:rsidRPr="00304B1C" w:rsidRDefault="00B17631" w:rsidP="00B17631">
      <w:pPr>
        <w:jc w:val="center"/>
        <w:rPr>
          <w:b/>
          <w:sz w:val="26"/>
          <w:szCs w:val="26"/>
        </w:rPr>
      </w:pPr>
    </w:p>
    <w:p w:rsidR="00B17631" w:rsidRPr="00304B1C" w:rsidRDefault="00B17631" w:rsidP="00B17631">
      <w:pPr>
        <w:ind w:firstLine="709"/>
        <w:jc w:val="center"/>
        <w:rPr>
          <w:sz w:val="26"/>
          <w:szCs w:val="26"/>
        </w:rPr>
      </w:pPr>
    </w:p>
    <w:p w:rsidR="00B17631" w:rsidRPr="00304B1C" w:rsidRDefault="00B17631" w:rsidP="00B17631">
      <w:pPr>
        <w:ind w:firstLine="709"/>
        <w:jc w:val="center"/>
        <w:rPr>
          <w:sz w:val="26"/>
          <w:szCs w:val="26"/>
        </w:rPr>
      </w:pPr>
    </w:p>
    <w:p w:rsidR="00B17631" w:rsidRPr="00304B1C" w:rsidRDefault="00B17631" w:rsidP="00B17631">
      <w:pPr>
        <w:spacing w:line="276" w:lineRule="auto"/>
        <w:jc w:val="center"/>
        <w:rPr>
          <w:sz w:val="28"/>
          <w:szCs w:val="28"/>
        </w:rPr>
      </w:pPr>
      <w:r w:rsidRPr="00304B1C">
        <w:rPr>
          <w:sz w:val="28"/>
          <w:szCs w:val="28"/>
        </w:rPr>
        <w:t>ОТЧЕТ</w:t>
      </w:r>
    </w:p>
    <w:p w:rsidR="00B17631" w:rsidRPr="00304B1C" w:rsidRDefault="00B17631" w:rsidP="00B17631">
      <w:pPr>
        <w:spacing w:line="276" w:lineRule="auto"/>
        <w:jc w:val="center"/>
        <w:rPr>
          <w:sz w:val="28"/>
          <w:szCs w:val="28"/>
        </w:rPr>
      </w:pPr>
      <w:r w:rsidRPr="00304B1C">
        <w:rPr>
          <w:sz w:val="28"/>
          <w:szCs w:val="28"/>
        </w:rPr>
        <w:t>ПО</w:t>
      </w:r>
      <w:r w:rsidR="00FD3F7B" w:rsidRPr="00304B1C">
        <w:rPr>
          <w:sz w:val="28"/>
          <w:szCs w:val="28"/>
        </w:rPr>
        <w:t xml:space="preserve"> ПРОИЗВОДСТВЕННОЙ (</w:t>
      </w:r>
      <w:r w:rsidRPr="00304B1C">
        <w:rPr>
          <w:sz w:val="28"/>
          <w:szCs w:val="28"/>
        </w:rPr>
        <w:t>ПРЕДДИПЛОМНОЙ</w:t>
      </w:r>
      <w:r w:rsidR="00FD3F7B" w:rsidRPr="00304B1C">
        <w:rPr>
          <w:sz w:val="28"/>
          <w:szCs w:val="28"/>
        </w:rPr>
        <w:t>)</w:t>
      </w:r>
      <w:r w:rsidRPr="00304B1C">
        <w:rPr>
          <w:sz w:val="28"/>
          <w:szCs w:val="28"/>
        </w:rPr>
        <w:t>ПРАКТИКЕ</w:t>
      </w:r>
    </w:p>
    <w:p w:rsidR="00B17631" w:rsidRPr="00304B1C" w:rsidRDefault="00B17631" w:rsidP="00B17631">
      <w:pPr>
        <w:rPr>
          <w:sz w:val="26"/>
          <w:szCs w:val="26"/>
        </w:rPr>
      </w:pPr>
    </w:p>
    <w:p w:rsidR="00B17631" w:rsidRPr="00304B1C" w:rsidRDefault="00B17631" w:rsidP="00B17631">
      <w:pPr>
        <w:rPr>
          <w:sz w:val="26"/>
          <w:szCs w:val="26"/>
        </w:rPr>
      </w:pPr>
      <w:r w:rsidRPr="00304B1C">
        <w:rPr>
          <w:sz w:val="26"/>
          <w:szCs w:val="26"/>
        </w:rPr>
        <w:t>Студента ____________________________________________________________</w:t>
      </w:r>
    </w:p>
    <w:p w:rsidR="00B17631" w:rsidRPr="00304B1C" w:rsidRDefault="00B17631" w:rsidP="00B17631">
      <w:pPr>
        <w:ind w:firstLine="709"/>
        <w:jc w:val="center"/>
        <w:rPr>
          <w:sz w:val="26"/>
          <w:szCs w:val="26"/>
          <w:vertAlign w:val="superscript"/>
        </w:rPr>
      </w:pPr>
      <w:r w:rsidRPr="00304B1C">
        <w:rPr>
          <w:sz w:val="26"/>
          <w:szCs w:val="26"/>
          <w:vertAlign w:val="superscript"/>
        </w:rPr>
        <w:t>(фамилия, имя, отчество)</w:t>
      </w:r>
    </w:p>
    <w:p w:rsidR="00B17631" w:rsidRPr="00304B1C" w:rsidRDefault="00B17631" w:rsidP="00B17631">
      <w:pPr>
        <w:spacing w:after="160" w:line="259" w:lineRule="auto"/>
        <w:rPr>
          <w:rFonts w:eastAsia="Calibri"/>
          <w:sz w:val="26"/>
          <w:szCs w:val="26"/>
          <w:lang w:eastAsia="en-US"/>
        </w:rPr>
      </w:pPr>
      <w:r w:rsidRPr="00304B1C">
        <w:rPr>
          <w:rFonts w:eastAsia="Calibri"/>
          <w:sz w:val="26"/>
          <w:szCs w:val="26"/>
          <w:lang w:eastAsia="en-US"/>
        </w:rPr>
        <w:t xml:space="preserve">Специальность   </w:t>
      </w:r>
      <w:r w:rsidRPr="00304B1C">
        <w:rPr>
          <w:rFonts w:eastAsia="Calibri"/>
          <w:sz w:val="26"/>
          <w:szCs w:val="26"/>
          <w:u w:val="single"/>
          <w:lang w:eastAsia="en-US"/>
        </w:rPr>
        <w:t>38.02.06  Финансы</w:t>
      </w:r>
      <w:r w:rsidRPr="00304B1C">
        <w:rPr>
          <w:rFonts w:eastAsia="Calibri"/>
          <w:i/>
          <w:sz w:val="26"/>
          <w:szCs w:val="26"/>
          <w:lang w:eastAsia="en-US"/>
        </w:rPr>
        <w:t>_________________________________</w:t>
      </w:r>
    </w:p>
    <w:p w:rsidR="00B17631" w:rsidRPr="00304B1C" w:rsidRDefault="00B17631" w:rsidP="00B17631">
      <w:pPr>
        <w:rPr>
          <w:sz w:val="26"/>
          <w:szCs w:val="26"/>
        </w:rPr>
      </w:pPr>
      <w:r w:rsidRPr="00304B1C">
        <w:rPr>
          <w:sz w:val="26"/>
          <w:szCs w:val="26"/>
        </w:rPr>
        <w:t>Курс ______ Группа______________ Форма обучения______________________</w:t>
      </w:r>
    </w:p>
    <w:p w:rsidR="00B17631" w:rsidRPr="00304B1C" w:rsidRDefault="00B17631" w:rsidP="00B17631">
      <w:pPr>
        <w:rPr>
          <w:sz w:val="26"/>
          <w:szCs w:val="26"/>
        </w:rPr>
      </w:pPr>
    </w:p>
    <w:p w:rsidR="00B17631" w:rsidRPr="00304B1C" w:rsidRDefault="00B17631" w:rsidP="00B17631">
      <w:pPr>
        <w:rPr>
          <w:sz w:val="26"/>
          <w:szCs w:val="26"/>
        </w:rPr>
      </w:pPr>
      <w:r w:rsidRPr="00304B1C">
        <w:rPr>
          <w:sz w:val="26"/>
          <w:szCs w:val="26"/>
        </w:rPr>
        <w:t>Организация: __________________________________________________________</w:t>
      </w:r>
    </w:p>
    <w:p w:rsidR="00B17631" w:rsidRPr="00304B1C" w:rsidRDefault="00B17631" w:rsidP="00B17631">
      <w:pPr>
        <w:rPr>
          <w:sz w:val="26"/>
          <w:szCs w:val="26"/>
        </w:rPr>
      </w:pPr>
      <w:r w:rsidRPr="00304B1C">
        <w:rPr>
          <w:sz w:val="26"/>
          <w:szCs w:val="26"/>
        </w:rPr>
        <w:t>_______________________________________________________________________</w:t>
      </w:r>
    </w:p>
    <w:p w:rsidR="00B17631" w:rsidRPr="00304B1C" w:rsidRDefault="00B17631" w:rsidP="00B17631">
      <w:pPr>
        <w:ind w:firstLine="709"/>
        <w:rPr>
          <w:sz w:val="26"/>
          <w:szCs w:val="26"/>
          <w:vertAlign w:val="superscript"/>
        </w:rPr>
      </w:pPr>
      <w:r w:rsidRPr="00304B1C">
        <w:rPr>
          <w:sz w:val="26"/>
          <w:szCs w:val="26"/>
          <w:vertAlign w:val="superscript"/>
        </w:rPr>
        <w:t xml:space="preserve">                                       (название организации, адрес, телефон)</w:t>
      </w:r>
    </w:p>
    <w:p w:rsidR="00B17631" w:rsidRPr="00304B1C" w:rsidRDefault="00B17631" w:rsidP="00B17631">
      <w:pPr>
        <w:rPr>
          <w:i/>
          <w:sz w:val="26"/>
          <w:szCs w:val="26"/>
        </w:rPr>
      </w:pPr>
      <w:r w:rsidRPr="00304B1C">
        <w:rPr>
          <w:sz w:val="26"/>
          <w:szCs w:val="26"/>
        </w:rPr>
        <w:t>Сроки прохождения практики: с «__» ___________20__ г. по «__ »________ 20__г.</w:t>
      </w:r>
    </w:p>
    <w:p w:rsidR="00B17631" w:rsidRPr="00304B1C" w:rsidRDefault="00B17631" w:rsidP="00B17631">
      <w:pPr>
        <w:rPr>
          <w:sz w:val="26"/>
          <w:szCs w:val="26"/>
        </w:rPr>
      </w:pPr>
    </w:p>
    <w:p w:rsidR="00B17631" w:rsidRPr="00304B1C" w:rsidRDefault="00B17631" w:rsidP="00B17631">
      <w:pPr>
        <w:pStyle w:val="Style32"/>
        <w:widowControl/>
        <w:spacing w:before="130" w:line="370" w:lineRule="exact"/>
        <w:ind w:right="991"/>
        <w:rPr>
          <w:rStyle w:val="FontStyle75"/>
          <w:color w:val="auto"/>
        </w:rPr>
      </w:pPr>
      <w:r w:rsidRPr="00304B1C">
        <w:rPr>
          <w:rStyle w:val="FontStyle75"/>
          <w:color w:val="auto"/>
        </w:rPr>
        <w:t>Оценка руководителя практики</w:t>
      </w:r>
    </w:p>
    <w:p w:rsidR="00B17631" w:rsidRPr="00304B1C" w:rsidRDefault="00B17631" w:rsidP="00B17631">
      <w:pPr>
        <w:pStyle w:val="Style29"/>
        <w:widowControl/>
        <w:tabs>
          <w:tab w:val="left" w:leader="underscore" w:pos="8414"/>
        </w:tabs>
        <w:spacing w:line="240" w:lineRule="auto"/>
        <w:ind w:firstLine="0"/>
        <w:rPr>
          <w:rStyle w:val="FontStyle75"/>
          <w:color w:val="auto"/>
        </w:rPr>
      </w:pPr>
      <w:r w:rsidRPr="00304B1C">
        <w:rPr>
          <w:rStyle w:val="FontStyle75"/>
          <w:color w:val="auto"/>
        </w:rPr>
        <w:t xml:space="preserve">от организации </w:t>
      </w:r>
      <w:r w:rsidRPr="00304B1C">
        <w:rPr>
          <w:rStyle w:val="FontStyle75"/>
          <w:color w:val="auto"/>
        </w:rPr>
        <w:tab/>
      </w:r>
    </w:p>
    <w:p w:rsidR="00B17631" w:rsidRPr="00304B1C" w:rsidRDefault="00B17631" w:rsidP="00B17631">
      <w:pPr>
        <w:pStyle w:val="Style12"/>
        <w:widowControl/>
        <w:ind w:left="2832" w:firstLine="708"/>
        <w:rPr>
          <w:rStyle w:val="FontStyle76"/>
          <w:color w:val="auto"/>
          <w:sz w:val="26"/>
          <w:szCs w:val="26"/>
        </w:rPr>
      </w:pPr>
      <w:r w:rsidRPr="00304B1C">
        <w:rPr>
          <w:rStyle w:val="FontStyle76"/>
          <w:color w:val="auto"/>
          <w:sz w:val="26"/>
          <w:szCs w:val="26"/>
        </w:rPr>
        <w:t>(отлично, хорошо, удовлетворительно)</w:t>
      </w:r>
    </w:p>
    <w:p w:rsidR="00B17631" w:rsidRPr="00304B1C" w:rsidRDefault="00B17631" w:rsidP="00B17631">
      <w:pPr>
        <w:pStyle w:val="Style29"/>
        <w:widowControl/>
        <w:spacing w:before="178" w:line="240" w:lineRule="auto"/>
        <w:ind w:firstLine="0"/>
        <w:rPr>
          <w:rStyle w:val="FontStyle75"/>
          <w:color w:val="auto"/>
        </w:rPr>
      </w:pPr>
      <w:r w:rsidRPr="00304B1C">
        <w:rPr>
          <w:rStyle w:val="FontStyle75"/>
          <w:color w:val="auto"/>
        </w:rPr>
        <w:t>Руководитель практики</w:t>
      </w:r>
    </w:p>
    <w:p w:rsidR="00B17631" w:rsidRPr="00304B1C" w:rsidRDefault="00B17631" w:rsidP="00B17631">
      <w:pPr>
        <w:pStyle w:val="Style29"/>
        <w:widowControl/>
        <w:tabs>
          <w:tab w:val="left" w:leader="underscore" w:pos="3859"/>
          <w:tab w:val="left" w:leader="underscore" w:pos="7219"/>
        </w:tabs>
        <w:spacing w:line="240" w:lineRule="auto"/>
        <w:ind w:firstLine="0"/>
        <w:rPr>
          <w:rStyle w:val="FontStyle75"/>
          <w:color w:val="auto"/>
        </w:rPr>
      </w:pPr>
      <w:r w:rsidRPr="00304B1C">
        <w:rPr>
          <w:rStyle w:val="FontStyle75"/>
          <w:color w:val="auto"/>
        </w:rPr>
        <w:t>от организации</w:t>
      </w:r>
      <w:r w:rsidRPr="00304B1C">
        <w:rPr>
          <w:rStyle w:val="FontStyle75"/>
          <w:color w:val="auto"/>
        </w:rPr>
        <w:tab/>
      </w:r>
      <w:r w:rsidRPr="00304B1C">
        <w:rPr>
          <w:rStyle w:val="FontStyle75"/>
          <w:color w:val="auto"/>
        </w:rPr>
        <w:tab/>
      </w:r>
    </w:p>
    <w:p w:rsidR="00B17631" w:rsidRPr="00304B1C" w:rsidRDefault="00B17631" w:rsidP="00B17631">
      <w:pPr>
        <w:pStyle w:val="Style12"/>
        <w:widowControl/>
        <w:tabs>
          <w:tab w:val="left" w:pos="1872"/>
        </w:tabs>
        <w:rPr>
          <w:rStyle w:val="FontStyle76"/>
          <w:color w:val="auto"/>
          <w:sz w:val="26"/>
          <w:szCs w:val="26"/>
          <w:vertAlign w:val="superscript"/>
        </w:rPr>
      </w:pPr>
      <w:r w:rsidRPr="00304B1C">
        <w:rPr>
          <w:rStyle w:val="FontStyle76"/>
          <w:color w:val="auto"/>
          <w:sz w:val="26"/>
          <w:szCs w:val="26"/>
          <w:vertAlign w:val="superscript"/>
        </w:rPr>
        <w:tab/>
      </w:r>
      <w:r w:rsidRPr="00304B1C">
        <w:rPr>
          <w:rStyle w:val="FontStyle76"/>
          <w:color w:val="auto"/>
          <w:sz w:val="26"/>
          <w:szCs w:val="26"/>
          <w:vertAlign w:val="superscript"/>
        </w:rPr>
        <w:tab/>
      </w:r>
      <w:r w:rsidRPr="00304B1C">
        <w:rPr>
          <w:rStyle w:val="FontStyle76"/>
          <w:color w:val="auto"/>
          <w:sz w:val="26"/>
          <w:szCs w:val="26"/>
          <w:vertAlign w:val="superscript"/>
        </w:rPr>
        <w:tab/>
        <w:t>должность</w:t>
      </w:r>
      <w:r w:rsidRPr="00304B1C">
        <w:rPr>
          <w:rStyle w:val="FontStyle76"/>
          <w:color w:val="auto"/>
          <w:sz w:val="26"/>
          <w:szCs w:val="26"/>
          <w:vertAlign w:val="superscript"/>
        </w:rPr>
        <w:tab/>
        <w:t>фамилия, инициалы</w:t>
      </w:r>
    </w:p>
    <w:p w:rsidR="00B17631" w:rsidRPr="00304B1C" w:rsidRDefault="00B17631" w:rsidP="00B17631">
      <w:pPr>
        <w:pStyle w:val="Style29"/>
        <w:widowControl/>
        <w:tabs>
          <w:tab w:val="left" w:leader="underscore" w:pos="3773"/>
          <w:tab w:val="left" w:pos="5314"/>
          <w:tab w:val="left" w:leader="underscore" w:pos="6014"/>
          <w:tab w:val="left" w:leader="underscore" w:pos="7685"/>
        </w:tabs>
        <w:spacing w:before="192" w:line="240" w:lineRule="auto"/>
        <w:ind w:firstLine="0"/>
        <w:rPr>
          <w:rStyle w:val="FontStyle73"/>
          <w:b w:val="0"/>
          <w:color w:val="auto"/>
        </w:rPr>
      </w:pPr>
    </w:p>
    <w:p w:rsidR="00B17631" w:rsidRPr="00304B1C" w:rsidRDefault="00B17631" w:rsidP="00B17631">
      <w:pPr>
        <w:pStyle w:val="Style29"/>
        <w:widowControl/>
        <w:tabs>
          <w:tab w:val="left" w:leader="underscore" w:pos="3773"/>
          <w:tab w:val="left" w:pos="5314"/>
          <w:tab w:val="left" w:leader="underscore" w:pos="6014"/>
          <w:tab w:val="left" w:leader="underscore" w:pos="7685"/>
        </w:tabs>
        <w:spacing w:before="192" w:line="240" w:lineRule="auto"/>
        <w:ind w:firstLine="0"/>
        <w:rPr>
          <w:rStyle w:val="FontStyle75"/>
          <w:color w:val="auto"/>
        </w:rPr>
      </w:pPr>
      <w:r w:rsidRPr="00304B1C">
        <w:rPr>
          <w:rStyle w:val="FontStyle73"/>
          <w:b w:val="0"/>
          <w:color w:val="auto"/>
        </w:rPr>
        <w:t>М.П.</w:t>
      </w:r>
      <w:r w:rsidRPr="00304B1C">
        <w:rPr>
          <w:rStyle w:val="FontStyle73"/>
          <w:b w:val="0"/>
          <w:color w:val="auto"/>
        </w:rPr>
        <w:tab/>
      </w:r>
      <w:r w:rsidRPr="00304B1C">
        <w:rPr>
          <w:rStyle w:val="FontStyle73"/>
          <w:b w:val="0"/>
          <w:color w:val="auto"/>
        </w:rPr>
        <w:tab/>
      </w:r>
      <w:r w:rsidRPr="00304B1C">
        <w:rPr>
          <w:rStyle w:val="FontStyle75"/>
          <w:color w:val="auto"/>
        </w:rPr>
        <w:t>«</w:t>
      </w:r>
      <w:r w:rsidRPr="00304B1C">
        <w:rPr>
          <w:rStyle w:val="FontStyle75"/>
          <w:color w:val="auto"/>
        </w:rPr>
        <w:tab/>
        <w:t>»</w:t>
      </w:r>
      <w:r w:rsidRPr="00304B1C">
        <w:rPr>
          <w:rStyle w:val="FontStyle75"/>
          <w:color w:val="auto"/>
        </w:rPr>
        <w:tab/>
        <w:t>201_ г.</w:t>
      </w:r>
    </w:p>
    <w:p w:rsidR="00B17631" w:rsidRPr="00304B1C" w:rsidRDefault="00B17631" w:rsidP="00B17631">
      <w:pPr>
        <w:pStyle w:val="Style12"/>
        <w:widowControl/>
        <w:ind w:left="2098"/>
        <w:rPr>
          <w:rStyle w:val="FontStyle76"/>
          <w:color w:val="auto"/>
          <w:sz w:val="26"/>
          <w:szCs w:val="26"/>
          <w:vertAlign w:val="superscript"/>
        </w:rPr>
      </w:pPr>
      <w:r w:rsidRPr="00304B1C">
        <w:rPr>
          <w:rStyle w:val="FontStyle76"/>
          <w:color w:val="auto"/>
          <w:sz w:val="26"/>
          <w:szCs w:val="26"/>
          <w:vertAlign w:val="superscript"/>
        </w:rPr>
        <w:t>Подпись</w:t>
      </w:r>
    </w:p>
    <w:p w:rsidR="00B17631" w:rsidRPr="00304B1C" w:rsidRDefault="00B17631" w:rsidP="00B17631">
      <w:pPr>
        <w:pStyle w:val="Style29"/>
        <w:widowControl/>
        <w:spacing w:line="240" w:lineRule="exact"/>
        <w:ind w:firstLine="0"/>
        <w:rPr>
          <w:sz w:val="20"/>
          <w:szCs w:val="20"/>
        </w:rPr>
      </w:pPr>
    </w:p>
    <w:p w:rsidR="00B17631" w:rsidRPr="00304B1C" w:rsidRDefault="00B17631" w:rsidP="00B17631">
      <w:pPr>
        <w:pStyle w:val="Style29"/>
        <w:widowControl/>
        <w:spacing w:line="240" w:lineRule="auto"/>
        <w:ind w:firstLine="0"/>
        <w:rPr>
          <w:rStyle w:val="FontStyle75"/>
          <w:color w:val="auto"/>
        </w:rPr>
      </w:pPr>
    </w:p>
    <w:p w:rsidR="00B17631" w:rsidRPr="00304B1C" w:rsidRDefault="00B17631" w:rsidP="00B17631">
      <w:pPr>
        <w:pStyle w:val="Style29"/>
        <w:widowControl/>
        <w:spacing w:line="240" w:lineRule="auto"/>
        <w:ind w:firstLine="0"/>
        <w:rPr>
          <w:rStyle w:val="FontStyle75"/>
          <w:color w:val="auto"/>
        </w:rPr>
      </w:pPr>
      <w:r w:rsidRPr="00304B1C">
        <w:rPr>
          <w:rStyle w:val="FontStyle75"/>
          <w:color w:val="auto"/>
        </w:rPr>
        <w:t>Оценка руководителя практики от ФСПО     _______________________</w:t>
      </w:r>
    </w:p>
    <w:p w:rsidR="00B17631" w:rsidRPr="00304B1C" w:rsidRDefault="00B17631" w:rsidP="00B17631">
      <w:pPr>
        <w:pStyle w:val="Style12"/>
        <w:widowControl/>
        <w:ind w:left="4320" w:firstLine="720"/>
        <w:rPr>
          <w:rStyle w:val="FontStyle76"/>
          <w:color w:val="auto"/>
        </w:rPr>
      </w:pPr>
      <w:r w:rsidRPr="00304B1C">
        <w:rPr>
          <w:rStyle w:val="FontStyle76"/>
          <w:color w:val="auto"/>
        </w:rPr>
        <w:t>(отлично, хорошо, удовлетворительно)</w:t>
      </w:r>
    </w:p>
    <w:p w:rsidR="00B17631" w:rsidRPr="00304B1C" w:rsidRDefault="00B17631" w:rsidP="00B17631">
      <w:pPr>
        <w:pStyle w:val="Style29"/>
        <w:widowControl/>
        <w:tabs>
          <w:tab w:val="left" w:leader="underscore" w:pos="5616"/>
          <w:tab w:val="left" w:leader="underscore" w:pos="8698"/>
        </w:tabs>
        <w:spacing w:line="240" w:lineRule="auto"/>
        <w:ind w:firstLine="0"/>
        <w:rPr>
          <w:rStyle w:val="FontStyle75"/>
          <w:color w:val="auto"/>
        </w:rPr>
      </w:pPr>
      <w:r w:rsidRPr="00304B1C">
        <w:rPr>
          <w:rStyle w:val="FontStyle75"/>
          <w:color w:val="auto"/>
        </w:rPr>
        <w:t>Руководитель практики от ФСПО</w:t>
      </w:r>
      <w:r w:rsidRPr="00304B1C">
        <w:rPr>
          <w:rStyle w:val="FontStyle75"/>
          <w:color w:val="auto"/>
        </w:rPr>
        <w:tab/>
      </w:r>
      <w:r w:rsidRPr="00304B1C">
        <w:rPr>
          <w:rStyle w:val="FontStyle75"/>
          <w:color w:val="auto"/>
        </w:rPr>
        <w:tab/>
      </w:r>
    </w:p>
    <w:p w:rsidR="00B17631" w:rsidRPr="00304B1C" w:rsidRDefault="00B17631" w:rsidP="00B17631">
      <w:pPr>
        <w:pStyle w:val="Style12"/>
        <w:widowControl/>
        <w:ind w:left="3600" w:firstLine="720"/>
        <w:rPr>
          <w:sz w:val="18"/>
          <w:szCs w:val="18"/>
        </w:rPr>
      </w:pPr>
      <w:r w:rsidRPr="00304B1C">
        <w:rPr>
          <w:rStyle w:val="FontStyle76"/>
          <w:color w:val="auto"/>
        </w:rPr>
        <w:t xml:space="preserve">подпись </w:t>
      </w:r>
      <w:r w:rsidRPr="00304B1C">
        <w:rPr>
          <w:rStyle w:val="FontStyle76"/>
          <w:color w:val="auto"/>
        </w:rPr>
        <w:tab/>
      </w:r>
      <w:r w:rsidRPr="00304B1C">
        <w:rPr>
          <w:rStyle w:val="FontStyle76"/>
          <w:color w:val="auto"/>
        </w:rPr>
        <w:tab/>
      </w:r>
      <w:r w:rsidRPr="00304B1C">
        <w:rPr>
          <w:rStyle w:val="FontStyle76"/>
          <w:color w:val="auto"/>
        </w:rPr>
        <w:tab/>
      </w:r>
      <w:r w:rsidRPr="00304B1C">
        <w:rPr>
          <w:rStyle w:val="FontStyle75"/>
          <w:color w:val="auto"/>
          <w:sz w:val="18"/>
          <w:szCs w:val="18"/>
        </w:rPr>
        <w:t>фамилия инициалы</w:t>
      </w:r>
    </w:p>
    <w:p w:rsidR="00B17631" w:rsidRPr="00304B1C" w:rsidRDefault="00B17631" w:rsidP="00B17631">
      <w:pPr>
        <w:jc w:val="center"/>
        <w:rPr>
          <w:sz w:val="28"/>
          <w:szCs w:val="28"/>
        </w:rPr>
      </w:pPr>
    </w:p>
    <w:p w:rsidR="00B17631" w:rsidRPr="00304B1C" w:rsidRDefault="00B17631" w:rsidP="00B17631">
      <w:pPr>
        <w:jc w:val="center"/>
        <w:rPr>
          <w:sz w:val="28"/>
          <w:szCs w:val="28"/>
        </w:rPr>
      </w:pPr>
    </w:p>
    <w:p w:rsidR="00B17631" w:rsidRPr="00304B1C" w:rsidRDefault="00B17631" w:rsidP="00B17631">
      <w:pPr>
        <w:jc w:val="center"/>
        <w:rPr>
          <w:sz w:val="28"/>
          <w:szCs w:val="28"/>
        </w:rPr>
      </w:pPr>
    </w:p>
    <w:p w:rsidR="00B17631" w:rsidRPr="00304B1C" w:rsidRDefault="00B17631" w:rsidP="00B17631">
      <w:pPr>
        <w:jc w:val="center"/>
        <w:rPr>
          <w:sz w:val="26"/>
          <w:szCs w:val="26"/>
        </w:rPr>
      </w:pPr>
      <w:r w:rsidRPr="00304B1C">
        <w:rPr>
          <w:sz w:val="26"/>
          <w:szCs w:val="26"/>
        </w:rPr>
        <w:t>Ставрополь 20__</w:t>
      </w:r>
    </w:p>
    <w:p w:rsidR="00B17631" w:rsidRPr="00304B1C" w:rsidRDefault="00B17631" w:rsidP="00B17631">
      <w:pPr>
        <w:jc w:val="right"/>
        <w:rPr>
          <w:b/>
          <w:sz w:val="26"/>
          <w:szCs w:val="26"/>
        </w:rPr>
      </w:pPr>
      <w:r w:rsidRPr="00304B1C">
        <w:rPr>
          <w:sz w:val="28"/>
          <w:szCs w:val="28"/>
        </w:rPr>
        <w:br w:type="page"/>
      </w:r>
      <w:r w:rsidRPr="00304B1C">
        <w:rPr>
          <w:b/>
          <w:sz w:val="26"/>
          <w:szCs w:val="26"/>
        </w:rPr>
        <w:lastRenderedPageBreak/>
        <w:t>Приложение 3</w:t>
      </w:r>
    </w:p>
    <w:p w:rsidR="00B17631" w:rsidRPr="00304B1C" w:rsidRDefault="00B17631" w:rsidP="00B17631">
      <w:pPr>
        <w:jc w:val="right"/>
        <w:rPr>
          <w:b/>
          <w:sz w:val="26"/>
          <w:szCs w:val="26"/>
        </w:rPr>
      </w:pPr>
    </w:p>
    <w:p w:rsidR="00B17631" w:rsidRPr="00304B1C" w:rsidRDefault="00B17631" w:rsidP="00B17631">
      <w:pPr>
        <w:jc w:val="center"/>
        <w:rPr>
          <w:sz w:val="26"/>
          <w:szCs w:val="26"/>
        </w:rPr>
      </w:pPr>
      <w:r w:rsidRPr="00304B1C">
        <w:rPr>
          <w:sz w:val="26"/>
          <w:szCs w:val="26"/>
        </w:rPr>
        <w:t xml:space="preserve">МИНИСТЕРСТВО СЕЛЬСКОГО ХОЗЯЙСТВА РОССИЙСКОЙ ФЕДЕРАЦИИ </w:t>
      </w:r>
    </w:p>
    <w:p w:rsidR="00B17631" w:rsidRPr="00304B1C" w:rsidRDefault="00B17631" w:rsidP="00B17631">
      <w:pPr>
        <w:jc w:val="center"/>
        <w:rPr>
          <w:sz w:val="26"/>
          <w:szCs w:val="26"/>
        </w:rPr>
      </w:pPr>
      <w:r w:rsidRPr="00304B1C">
        <w:rPr>
          <w:sz w:val="26"/>
          <w:szCs w:val="26"/>
        </w:rPr>
        <w:t xml:space="preserve">ФЕДЕРАЛЬНОЕ ГОСУДАРСТВЕННОЕ </w:t>
      </w:r>
      <w:r w:rsidRPr="00304B1C">
        <w:rPr>
          <w:caps/>
          <w:sz w:val="26"/>
          <w:szCs w:val="26"/>
        </w:rPr>
        <w:t xml:space="preserve">бюджетное </w:t>
      </w:r>
      <w:r w:rsidRPr="00304B1C">
        <w:rPr>
          <w:sz w:val="26"/>
          <w:szCs w:val="26"/>
        </w:rPr>
        <w:t>ОБРАЗОВАТЕЛЬНОЕ УЧРЕЖДЕНИЕ ВЫСШЕГО ОБРАЗОВАНИЯ</w:t>
      </w:r>
    </w:p>
    <w:p w:rsidR="00B17631" w:rsidRPr="00304B1C" w:rsidRDefault="00B17631" w:rsidP="00B17631">
      <w:pPr>
        <w:widowControl w:val="0"/>
        <w:autoSpaceDE w:val="0"/>
        <w:jc w:val="center"/>
        <w:rPr>
          <w:spacing w:val="-8"/>
          <w:sz w:val="26"/>
          <w:szCs w:val="26"/>
        </w:rPr>
      </w:pPr>
      <w:r w:rsidRPr="00304B1C">
        <w:rPr>
          <w:spacing w:val="-8"/>
          <w:sz w:val="26"/>
          <w:szCs w:val="26"/>
        </w:rPr>
        <w:t>«СТАВРОПОЛЬСКИЙ ГОСУДАРСТВЕННЫЙ АГРАРНЫЙ УНИВЕРСИТЕТ»</w:t>
      </w:r>
    </w:p>
    <w:p w:rsidR="00B17631" w:rsidRPr="00304B1C" w:rsidRDefault="00B17631" w:rsidP="00B17631">
      <w:pPr>
        <w:autoSpaceDE w:val="0"/>
        <w:autoSpaceDN w:val="0"/>
        <w:adjustRightInd w:val="0"/>
        <w:ind w:left="3686" w:hanging="3119"/>
        <w:jc w:val="center"/>
        <w:rPr>
          <w:sz w:val="26"/>
          <w:szCs w:val="26"/>
        </w:rPr>
      </w:pPr>
      <w:r w:rsidRPr="00304B1C">
        <w:rPr>
          <w:sz w:val="26"/>
          <w:szCs w:val="26"/>
        </w:rPr>
        <w:t>Факультет среднего профессионального образования</w:t>
      </w:r>
    </w:p>
    <w:p w:rsidR="00B17631" w:rsidRPr="00304B1C" w:rsidRDefault="00B17631" w:rsidP="00B17631">
      <w:pPr>
        <w:shd w:val="clear" w:color="auto" w:fill="FFFFFF"/>
        <w:autoSpaceDE w:val="0"/>
        <w:jc w:val="center"/>
        <w:rPr>
          <w:sz w:val="26"/>
          <w:szCs w:val="26"/>
        </w:rPr>
      </w:pPr>
    </w:p>
    <w:p w:rsidR="00B17631" w:rsidRPr="00304B1C" w:rsidRDefault="00B17631" w:rsidP="00B17631">
      <w:pPr>
        <w:shd w:val="clear" w:color="auto" w:fill="FFFFFF"/>
        <w:autoSpaceDE w:val="0"/>
        <w:jc w:val="center"/>
        <w:rPr>
          <w:sz w:val="26"/>
          <w:szCs w:val="26"/>
        </w:rPr>
      </w:pPr>
    </w:p>
    <w:p w:rsidR="00B17631" w:rsidRPr="00304B1C" w:rsidRDefault="00B17631" w:rsidP="00B17631">
      <w:pPr>
        <w:pStyle w:val="Standard"/>
        <w:ind w:left="426" w:right="796"/>
        <w:rPr>
          <w:bCs/>
          <w:sz w:val="26"/>
          <w:szCs w:val="26"/>
        </w:rPr>
      </w:pPr>
    </w:p>
    <w:p w:rsidR="00B17631" w:rsidRPr="00304B1C" w:rsidRDefault="00B17631" w:rsidP="00B17631">
      <w:pPr>
        <w:pStyle w:val="Standard"/>
        <w:ind w:left="426" w:right="796"/>
        <w:rPr>
          <w:bCs/>
          <w:sz w:val="26"/>
          <w:szCs w:val="26"/>
        </w:rPr>
      </w:pPr>
    </w:p>
    <w:p w:rsidR="00F755FB" w:rsidRPr="00304B1C" w:rsidRDefault="00B17631" w:rsidP="00B17631">
      <w:pPr>
        <w:pStyle w:val="Standard"/>
        <w:ind w:right="-1"/>
        <w:jc w:val="center"/>
        <w:rPr>
          <w:bCs/>
          <w:sz w:val="28"/>
          <w:szCs w:val="28"/>
        </w:rPr>
      </w:pPr>
      <w:r w:rsidRPr="00304B1C">
        <w:rPr>
          <w:bCs/>
          <w:sz w:val="28"/>
          <w:szCs w:val="28"/>
        </w:rPr>
        <w:t xml:space="preserve">ИНДИВИДУАЛЬНОЕ ЗАДАНИЕ </w:t>
      </w:r>
    </w:p>
    <w:p w:rsidR="00F755FB" w:rsidRPr="00304B1C" w:rsidRDefault="00B17631" w:rsidP="00B17631">
      <w:pPr>
        <w:pStyle w:val="Standard"/>
        <w:ind w:right="-1"/>
        <w:jc w:val="center"/>
        <w:rPr>
          <w:rFonts w:cs="Times New Roman"/>
          <w:sz w:val="28"/>
          <w:szCs w:val="28"/>
        </w:rPr>
      </w:pPr>
      <w:r w:rsidRPr="00304B1C">
        <w:rPr>
          <w:bCs/>
          <w:sz w:val="28"/>
          <w:szCs w:val="28"/>
        </w:rPr>
        <w:t xml:space="preserve">НА </w:t>
      </w:r>
      <w:r w:rsidR="00F755FB" w:rsidRPr="00304B1C">
        <w:rPr>
          <w:sz w:val="28"/>
          <w:szCs w:val="28"/>
        </w:rPr>
        <w:t>ПРОИЗВОДСТВЕННУЮ (ПРЕДДИПЛОМНУЮ)</w:t>
      </w:r>
      <w:r w:rsidRPr="00304B1C">
        <w:rPr>
          <w:rFonts w:cs="Times New Roman"/>
          <w:sz w:val="28"/>
          <w:szCs w:val="28"/>
        </w:rPr>
        <w:t>ПРАКТИКУ</w:t>
      </w:r>
    </w:p>
    <w:p w:rsidR="00B17631" w:rsidRPr="00304B1C" w:rsidRDefault="00B17631" w:rsidP="00B17631">
      <w:pPr>
        <w:pStyle w:val="Standard"/>
        <w:ind w:left="426" w:right="796"/>
        <w:jc w:val="center"/>
        <w:rPr>
          <w:rFonts w:cs="Times New Roman"/>
          <w:sz w:val="26"/>
          <w:szCs w:val="26"/>
          <w:vertAlign w:val="superscript"/>
        </w:rPr>
      </w:pPr>
    </w:p>
    <w:p w:rsidR="00B17631" w:rsidRPr="00304B1C" w:rsidRDefault="00B17631" w:rsidP="00B17631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B17631" w:rsidRPr="00304B1C" w:rsidRDefault="00B17631" w:rsidP="00B17631">
      <w:pPr>
        <w:rPr>
          <w:bCs/>
          <w:sz w:val="26"/>
          <w:szCs w:val="26"/>
        </w:rPr>
      </w:pPr>
      <w:r w:rsidRPr="00304B1C">
        <w:rPr>
          <w:bCs/>
          <w:sz w:val="26"/>
          <w:szCs w:val="26"/>
        </w:rPr>
        <w:t>Студенту__________________________________________________________</w:t>
      </w:r>
    </w:p>
    <w:p w:rsidR="00B17631" w:rsidRPr="00304B1C" w:rsidRDefault="00B17631" w:rsidP="00B17631">
      <w:pPr>
        <w:ind w:left="360"/>
        <w:jc w:val="center"/>
        <w:rPr>
          <w:bCs/>
          <w:sz w:val="26"/>
          <w:szCs w:val="26"/>
          <w:vertAlign w:val="superscript"/>
        </w:rPr>
      </w:pPr>
      <w:r w:rsidRPr="00304B1C">
        <w:rPr>
          <w:bCs/>
          <w:sz w:val="26"/>
          <w:szCs w:val="26"/>
          <w:vertAlign w:val="superscript"/>
        </w:rPr>
        <w:t>(фамилия, имя, отчество)</w:t>
      </w:r>
    </w:p>
    <w:p w:rsidR="00B17631" w:rsidRPr="00304B1C" w:rsidRDefault="00B17631" w:rsidP="00B17631">
      <w:pPr>
        <w:spacing w:after="160" w:line="256" w:lineRule="auto"/>
        <w:rPr>
          <w:rFonts w:eastAsia="Calibri"/>
          <w:sz w:val="26"/>
          <w:szCs w:val="26"/>
          <w:lang w:eastAsia="en-US"/>
        </w:rPr>
      </w:pPr>
      <w:r w:rsidRPr="00304B1C">
        <w:rPr>
          <w:rFonts w:eastAsia="Calibri"/>
          <w:sz w:val="26"/>
          <w:szCs w:val="26"/>
          <w:lang w:eastAsia="en-US"/>
        </w:rPr>
        <w:t xml:space="preserve">Специальность   </w:t>
      </w:r>
      <w:r w:rsidRPr="00304B1C">
        <w:rPr>
          <w:rFonts w:eastAsia="Calibri"/>
          <w:sz w:val="26"/>
          <w:szCs w:val="26"/>
          <w:u w:val="single"/>
          <w:lang w:eastAsia="en-US"/>
        </w:rPr>
        <w:t>38.02.0</w:t>
      </w:r>
      <w:r w:rsidR="00F755FB" w:rsidRPr="00304B1C">
        <w:rPr>
          <w:rFonts w:eastAsia="Calibri"/>
          <w:sz w:val="26"/>
          <w:szCs w:val="26"/>
          <w:u w:val="single"/>
          <w:lang w:eastAsia="en-US"/>
        </w:rPr>
        <w:t xml:space="preserve">6Финансы        </w:t>
      </w:r>
      <w:r w:rsidRPr="00304B1C">
        <w:rPr>
          <w:rFonts w:eastAsia="Calibri"/>
          <w:i/>
          <w:sz w:val="26"/>
          <w:szCs w:val="26"/>
          <w:lang w:eastAsia="en-US"/>
        </w:rPr>
        <w:t>________________________________</w:t>
      </w:r>
    </w:p>
    <w:p w:rsidR="00B17631" w:rsidRPr="00304B1C" w:rsidRDefault="00B17631" w:rsidP="00F755FB">
      <w:pPr>
        <w:spacing w:line="276" w:lineRule="auto"/>
        <w:rPr>
          <w:sz w:val="26"/>
          <w:szCs w:val="26"/>
        </w:rPr>
      </w:pPr>
      <w:r w:rsidRPr="00304B1C">
        <w:rPr>
          <w:sz w:val="26"/>
          <w:szCs w:val="26"/>
        </w:rPr>
        <w:t>Курс ______ Группа______________ Форма обучения______________________</w:t>
      </w:r>
    </w:p>
    <w:p w:rsidR="00B17631" w:rsidRPr="00304B1C" w:rsidRDefault="00B17631" w:rsidP="00F755FB">
      <w:pPr>
        <w:spacing w:line="276" w:lineRule="auto"/>
        <w:rPr>
          <w:sz w:val="26"/>
          <w:szCs w:val="26"/>
        </w:rPr>
      </w:pPr>
      <w:r w:rsidRPr="00304B1C">
        <w:rPr>
          <w:sz w:val="26"/>
          <w:szCs w:val="26"/>
        </w:rPr>
        <w:t>Сроки практики: с «______» _______ 20____г. по «_____» _________20___ г.</w:t>
      </w:r>
    </w:p>
    <w:p w:rsidR="00B17631" w:rsidRPr="00304B1C" w:rsidRDefault="00B17631" w:rsidP="00B17631">
      <w:pPr>
        <w:autoSpaceDE w:val="0"/>
        <w:autoSpaceDN w:val="0"/>
        <w:adjustRightInd w:val="0"/>
        <w:rPr>
          <w:sz w:val="26"/>
          <w:szCs w:val="26"/>
        </w:rPr>
      </w:pPr>
    </w:p>
    <w:p w:rsidR="00B17631" w:rsidRPr="00304B1C" w:rsidRDefault="00B17631" w:rsidP="00B17631">
      <w:pPr>
        <w:autoSpaceDE w:val="0"/>
        <w:autoSpaceDN w:val="0"/>
        <w:adjustRightInd w:val="0"/>
        <w:rPr>
          <w:i/>
          <w:iCs/>
          <w:sz w:val="26"/>
          <w:szCs w:val="26"/>
        </w:rPr>
      </w:pPr>
      <w:r w:rsidRPr="00304B1C">
        <w:rPr>
          <w:sz w:val="26"/>
          <w:szCs w:val="26"/>
        </w:rPr>
        <w:t xml:space="preserve">Содержание задания: </w:t>
      </w:r>
      <w:r w:rsidRPr="00304B1C">
        <w:rPr>
          <w:i/>
          <w:iCs/>
          <w:sz w:val="26"/>
          <w:szCs w:val="26"/>
        </w:rPr>
        <w:t>____________________________________________________</w:t>
      </w:r>
    </w:p>
    <w:p w:rsidR="00B17631" w:rsidRPr="00304B1C" w:rsidRDefault="00B17631" w:rsidP="00B17631">
      <w:pPr>
        <w:autoSpaceDE w:val="0"/>
        <w:autoSpaceDN w:val="0"/>
        <w:adjustRightInd w:val="0"/>
        <w:rPr>
          <w:i/>
          <w:iCs/>
          <w:sz w:val="26"/>
          <w:szCs w:val="26"/>
        </w:rPr>
      </w:pPr>
      <w:r w:rsidRPr="00304B1C">
        <w:rPr>
          <w:i/>
          <w:iCs/>
          <w:sz w:val="26"/>
          <w:szCs w:val="26"/>
        </w:rPr>
        <w:t>_______________________________________________________________________</w:t>
      </w:r>
    </w:p>
    <w:p w:rsidR="00B17631" w:rsidRPr="00304B1C" w:rsidRDefault="00B17631" w:rsidP="00B17631">
      <w:pPr>
        <w:autoSpaceDE w:val="0"/>
        <w:autoSpaceDN w:val="0"/>
        <w:adjustRightInd w:val="0"/>
        <w:rPr>
          <w:i/>
          <w:iCs/>
          <w:sz w:val="26"/>
          <w:szCs w:val="26"/>
        </w:rPr>
      </w:pPr>
      <w:r w:rsidRPr="00304B1C">
        <w:rPr>
          <w:i/>
          <w:iCs/>
          <w:sz w:val="26"/>
          <w:szCs w:val="26"/>
        </w:rPr>
        <w:t>_______________________________________________________________________</w:t>
      </w:r>
    </w:p>
    <w:p w:rsidR="00B17631" w:rsidRPr="00304B1C" w:rsidRDefault="00B17631" w:rsidP="00B17631">
      <w:pPr>
        <w:autoSpaceDE w:val="0"/>
        <w:autoSpaceDN w:val="0"/>
        <w:adjustRightInd w:val="0"/>
        <w:rPr>
          <w:i/>
          <w:iCs/>
          <w:sz w:val="26"/>
          <w:szCs w:val="26"/>
        </w:rPr>
      </w:pPr>
      <w:r w:rsidRPr="00304B1C">
        <w:rPr>
          <w:i/>
          <w:iCs/>
          <w:sz w:val="26"/>
          <w:szCs w:val="26"/>
        </w:rPr>
        <w:t>_______________________________________________________________________</w:t>
      </w:r>
    </w:p>
    <w:p w:rsidR="00B17631" w:rsidRPr="00304B1C" w:rsidRDefault="00B17631" w:rsidP="00B17631">
      <w:pPr>
        <w:autoSpaceDE w:val="0"/>
        <w:autoSpaceDN w:val="0"/>
        <w:adjustRightInd w:val="0"/>
        <w:rPr>
          <w:i/>
          <w:iCs/>
          <w:sz w:val="26"/>
          <w:szCs w:val="26"/>
        </w:rPr>
      </w:pPr>
      <w:r w:rsidRPr="00304B1C">
        <w:rPr>
          <w:i/>
          <w:iCs/>
          <w:sz w:val="26"/>
          <w:szCs w:val="26"/>
        </w:rPr>
        <w:t>_______________________________________________________________________</w:t>
      </w:r>
    </w:p>
    <w:p w:rsidR="00B17631" w:rsidRPr="00304B1C" w:rsidRDefault="00B17631" w:rsidP="00B17631">
      <w:pPr>
        <w:autoSpaceDE w:val="0"/>
        <w:autoSpaceDN w:val="0"/>
        <w:adjustRightInd w:val="0"/>
        <w:rPr>
          <w:i/>
          <w:iCs/>
          <w:sz w:val="26"/>
          <w:szCs w:val="26"/>
        </w:rPr>
      </w:pPr>
    </w:p>
    <w:p w:rsidR="00B17631" w:rsidRPr="00304B1C" w:rsidRDefault="00B17631" w:rsidP="00B17631">
      <w:pPr>
        <w:autoSpaceDE w:val="0"/>
        <w:autoSpaceDN w:val="0"/>
        <w:adjustRightInd w:val="0"/>
        <w:rPr>
          <w:i/>
          <w:iCs/>
          <w:sz w:val="26"/>
          <w:szCs w:val="26"/>
        </w:rPr>
      </w:pPr>
    </w:p>
    <w:p w:rsidR="00B17631" w:rsidRPr="00304B1C" w:rsidRDefault="00B17631" w:rsidP="00B17631">
      <w:pPr>
        <w:autoSpaceDE w:val="0"/>
        <w:autoSpaceDN w:val="0"/>
        <w:adjustRightInd w:val="0"/>
        <w:rPr>
          <w:bCs/>
          <w:sz w:val="26"/>
          <w:szCs w:val="26"/>
        </w:rPr>
      </w:pPr>
      <w:r w:rsidRPr="00304B1C">
        <w:rPr>
          <w:bCs/>
          <w:sz w:val="26"/>
          <w:szCs w:val="26"/>
        </w:rPr>
        <w:t xml:space="preserve">Составил руководитель практики от ФСПО </w:t>
      </w:r>
    </w:p>
    <w:p w:rsidR="00B17631" w:rsidRPr="00304B1C" w:rsidRDefault="00B17631" w:rsidP="00B17631">
      <w:pPr>
        <w:autoSpaceDE w:val="0"/>
        <w:autoSpaceDN w:val="0"/>
        <w:adjustRightInd w:val="0"/>
        <w:rPr>
          <w:bCs/>
          <w:sz w:val="26"/>
          <w:szCs w:val="26"/>
        </w:rPr>
      </w:pPr>
      <w:r w:rsidRPr="00304B1C">
        <w:rPr>
          <w:bCs/>
          <w:sz w:val="26"/>
          <w:szCs w:val="26"/>
        </w:rPr>
        <w:t>_____________ /____________________/</w:t>
      </w:r>
    </w:p>
    <w:p w:rsidR="00B17631" w:rsidRPr="00304B1C" w:rsidRDefault="00B17631" w:rsidP="00B17631">
      <w:pPr>
        <w:autoSpaceDE w:val="0"/>
        <w:autoSpaceDN w:val="0"/>
        <w:adjustRightInd w:val="0"/>
        <w:rPr>
          <w:sz w:val="26"/>
          <w:szCs w:val="26"/>
          <w:vertAlign w:val="superscript"/>
        </w:rPr>
      </w:pPr>
      <w:r w:rsidRPr="00304B1C">
        <w:rPr>
          <w:sz w:val="26"/>
          <w:szCs w:val="26"/>
          <w:vertAlign w:val="superscript"/>
        </w:rPr>
        <w:t xml:space="preserve">   (подпись)                             (ФИО)</w:t>
      </w:r>
    </w:p>
    <w:p w:rsidR="00B17631" w:rsidRPr="00304B1C" w:rsidRDefault="00B17631" w:rsidP="00B17631">
      <w:pPr>
        <w:autoSpaceDE w:val="0"/>
        <w:autoSpaceDN w:val="0"/>
        <w:adjustRightInd w:val="0"/>
        <w:rPr>
          <w:sz w:val="26"/>
          <w:szCs w:val="26"/>
        </w:rPr>
      </w:pPr>
    </w:p>
    <w:p w:rsidR="00B17631" w:rsidRPr="00304B1C" w:rsidRDefault="00B17631" w:rsidP="00B17631">
      <w:pPr>
        <w:autoSpaceDE w:val="0"/>
        <w:autoSpaceDN w:val="0"/>
        <w:adjustRightInd w:val="0"/>
        <w:rPr>
          <w:bCs/>
          <w:sz w:val="26"/>
          <w:szCs w:val="26"/>
        </w:rPr>
      </w:pPr>
      <w:r w:rsidRPr="00304B1C">
        <w:rPr>
          <w:bCs/>
          <w:sz w:val="26"/>
          <w:szCs w:val="26"/>
        </w:rPr>
        <w:t>Согласовал руководитель учебно-производственной практики факультета СПО</w:t>
      </w:r>
    </w:p>
    <w:p w:rsidR="00B17631" w:rsidRPr="00304B1C" w:rsidRDefault="00B17631" w:rsidP="00B17631">
      <w:pPr>
        <w:autoSpaceDE w:val="0"/>
        <w:autoSpaceDN w:val="0"/>
        <w:adjustRightInd w:val="0"/>
        <w:spacing w:before="120"/>
        <w:rPr>
          <w:bCs/>
          <w:sz w:val="26"/>
          <w:szCs w:val="26"/>
        </w:rPr>
      </w:pPr>
      <w:r w:rsidRPr="00304B1C">
        <w:rPr>
          <w:bCs/>
          <w:sz w:val="26"/>
          <w:szCs w:val="26"/>
        </w:rPr>
        <w:t xml:space="preserve"> _____________ /____________________/</w:t>
      </w:r>
    </w:p>
    <w:p w:rsidR="00B17631" w:rsidRPr="00304B1C" w:rsidRDefault="00B17631" w:rsidP="00B17631">
      <w:pPr>
        <w:autoSpaceDE w:val="0"/>
        <w:autoSpaceDN w:val="0"/>
        <w:adjustRightInd w:val="0"/>
        <w:rPr>
          <w:sz w:val="26"/>
          <w:szCs w:val="26"/>
          <w:vertAlign w:val="superscript"/>
        </w:rPr>
      </w:pPr>
      <w:r w:rsidRPr="00304B1C">
        <w:rPr>
          <w:sz w:val="26"/>
          <w:szCs w:val="26"/>
          <w:vertAlign w:val="superscript"/>
        </w:rPr>
        <w:t xml:space="preserve">  (подпись)                          (ФИО)</w:t>
      </w:r>
    </w:p>
    <w:p w:rsidR="00B17631" w:rsidRPr="00304B1C" w:rsidRDefault="00B17631" w:rsidP="00B17631">
      <w:pPr>
        <w:autoSpaceDE w:val="0"/>
        <w:autoSpaceDN w:val="0"/>
        <w:adjustRightInd w:val="0"/>
        <w:rPr>
          <w:sz w:val="26"/>
          <w:szCs w:val="26"/>
        </w:rPr>
      </w:pPr>
    </w:p>
    <w:p w:rsidR="00B17631" w:rsidRPr="00304B1C" w:rsidRDefault="00B17631" w:rsidP="00B17631">
      <w:pPr>
        <w:autoSpaceDE w:val="0"/>
        <w:autoSpaceDN w:val="0"/>
        <w:adjustRightInd w:val="0"/>
        <w:rPr>
          <w:sz w:val="26"/>
          <w:szCs w:val="26"/>
        </w:rPr>
      </w:pPr>
    </w:p>
    <w:p w:rsidR="00B17631" w:rsidRPr="00304B1C" w:rsidRDefault="00B17631" w:rsidP="00B17631">
      <w:pPr>
        <w:autoSpaceDE w:val="0"/>
        <w:autoSpaceDN w:val="0"/>
        <w:adjustRightInd w:val="0"/>
        <w:rPr>
          <w:sz w:val="26"/>
          <w:szCs w:val="26"/>
        </w:rPr>
      </w:pPr>
    </w:p>
    <w:p w:rsidR="00B17631" w:rsidRPr="00304B1C" w:rsidRDefault="00B17631" w:rsidP="00B17631">
      <w:pPr>
        <w:autoSpaceDE w:val="0"/>
        <w:autoSpaceDN w:val="0"/>
        <w:adjustRightInd w:val="0"/>
        <w:rPr>
          <w:sz w:val="26"/>
          <w:szCs w:val="26"/>
        </w:rPr>
      </w:pPr>
    </w:p>
    <w:p w:rsidR="00B17631" w:rsidRPr="00304B1C" w:rsidRDefault="00B17631" w:rsidP="00B17631">
      <w:pPr>
        <w:autoSpaceDE w:val="0"/>
        <w:autoSpaceDN w:val="0"/>
        <w:adjustRightInd w:val="0"/>
        <w:rPr>
          <w:sz w:val="26"/>
          <w:szCs w:val="26"/>
        </w:rPr>
      </w:pPr>
      <w:r w:rsidRPr="00304B1C">
        <w:rPr>
          <w:sz w:val="26"/>
          <w:szCs w:val="26"/>
        </w:rPr>
        <w:t>Задание к исполнению принял «_____» _________20__г. ______________________</w:t>
      </w:r>
    </w:p>
    <w:p w:rsidR="00B17631" w:rsidRPr="00304B1C" w:rsidRDefault="00B17631" w:rsidP="00B17631">
      <w:pPr>
        <w:rPr>
          <w:sz w:val="26"/>
          <w:szCs w:val="26"/>
          <w:vertAlign w:val="superscript"/>
        </w:rPr>
      </w:pPr>
      <w:r w:rsidRPr="00304B1C">
        <w:rPr>
          <w:sz w:val="26"/>
          <w:szCs w:val="26"/>
          <w:vertAlign w:val="superscript"/>
        </w:rPr>
        <w:tab/>
      </w:r>
      <w:r w:rsidRPr="00304B1C">
        <w:rPr>
          <w:sz w:val="26"/>
          <w:szCs w:val="26"/>
          <w:vertAlign w:val="superscript"/>
        </w:rPr>
        <w:tab/>
      </w:r>
      <w:r w:rsidRPr="00304B1C">
        <w:rPr>
          <w:sz w:val="26"/>
          <w:szCs w:val="26"/>
          <w:vertAlign w:val="superscript"/>
        </w:rPr>
        <w:tab/>
        <w:t xml:space="preserve"> (подпись)</w:t>
      </w:r>
    </w:p>
    <w:p w:rsidR="00B17631" w:rsidRPr="00304B1C" w:rsidRDefault="00B17631" w:rsidP="00B17631">
      <w:pPr>
        <w:shd w:val="clear" w:color="auto" w:fill="FFFFFF"/>
        <w:autoSpaceDE w:val="0"/>
      </w:pPr>
    </w:p>
    <w:p w:rsidR="00B17631" w:rsidRPr="00304B1C" w:rsidRDefault="00B17631" w:rsidP="00B17631"/>
    <w:p w:rsidR="00B17631" w:rsidRPr="00304B1C" w:rsidRDefault="00B17631" w:rsidP="00B17631"/>
    <w:p w:rsidR="00B17631" w:rsidRPr="00304B1C" w:rsidRDefault="00B17631" w:rsidP="00B17631">
      <w:pPr>
        <w:spacing w:line="360" w:lineRule="auto"/>
        <w:ind w:firstLine="709"/>
        <w:jc w:val="center"/>
      </w:pPr>
    </w:p>
    <w:p w:rsidR="00B17631" w:rsidRPr="00304B1C" w:rsidRDefault="00B17631" w:rsidP="00B17631">
      <w:pPr>
        <w:spacing w:line="360" w:lineRule="auto"/>
        <w:ind w:firstLine="709"/>
        <w:jc w:val="center"/>
      </w:pPr>
    </w:p>
    <w:p w:rsidR="004D321E" w:rsidRPr="00304B1C" w:rsidRDefault="004D321E" w:rsidP="004D321E">
      <w:pPr>
        <w:ind w:firstLine="709"/>
        <w:jc w:val="right"/>
        <w:rPr>
          <w:b/>
          <w:sz w:val="28"/>
          <w:szCs w:val="28"/>
        </w:rPr>
      </w:pPr>
      <w:r w:rsidRPr="00304B1C">
        <w:rPr>
          <w:b/>
          <w:sz w:val="28"/>
          <w:szCs w:val="28"/>
        </w:rPr>
        <w:lastRenderedPageBreak/>
        <w:t>Приложение 4</w:t>
      </w:r>
    </w:p>
    <w:p w:rsidR="004D321E" w:rsidRPr="00304B1C" w:rsidRDefault="004D321E" w:rsidP="004D321E">
      <w:pPr>
        <w:ind w:firstLine="709"/>
        <w:jc w:val="right"/>
        <w:rPr>
          <w:b/>
          <w:sz w:val="28"/>
          <w:szCs w:val="28"/>
        </w:rPr>
      </w:pPr>
    </w:p>
    <w:p w:rsidR="004D321E" w:rsidRPr="00304B1C" w:rsidRDefault="004D321E" w:rsidP="004D321E">
      <w:pPr>
        <w:rPr>
          <w:sz w:val="26"/>
          <w:szCs w:val="26"/>
        </w:rPr>
      </w:pPr>
      <w:r w:rsidRPr="00304B1C">
        <w:rPr>
          <w:sz w:val="26"/>
          <w:szCs w:val="26"/>
        </w:rPr>
        <w:t>МИНИСТЕРСТВО СЕЛЬСКОГО ХОЗЯЙСТВА РОССИЙСКОЙ ФЕДЕРАЦИИ</w:t>
      </w:r>
    </w:p>
    <w:p w:rsidR="004D321E" w:rsidRPr="00304B1C" w:rsidRDefault="004D321E" w:rsidP="004D321E">
      <w:pPr>
        <w:jc w:val="center"/>
        <w:rPr>
          <w:sz w:val="26"/>
          <w:szCs w:val="26"/>
        </w:rPr>
      </w:pPr>
      <w:r w:rsidRPr="00304B1C">
        <w:rPr>
          <w:sz w:val="26"/>
          <w:szCs w:val="26"/>
        </w:rPr>
        <w:t>ФЕДЕРАЛЬНОЕ ГОСУДАРСТВЕННОЕ БЮДЖЕТНОЕ ОБРАЗОВАТЕЛЬНОЕ УЧРЕЖДЕНИЕ ВЫСШЕГО ОБРАЗОВАНИЯ</w:t>
      </w:r>
    </w:p>
    <w:p w:rsidR="004D321E" w:rsidRPr="00304B1C" w:rsidRDefault="004D321E" w:rsidP="004D321E">
      <w:pPr>
        <w:jc w:val="center"/>
        <w:rPr>
          <w:sz w:val="26"/>
          <w:szCs w:val="26"/>
        </w:rPr>
      </w:pPr>
      <w:r w:rsidRPr="00304B1C">
        <w:rPr>
          <w:sz w:val="26"/>
          <w:szCs w:val="26"/>
        </w:rPr>
        <w:t>«СТАВРОПОЛЬСКИЙ ГОСУДАРСТВЕННЫЙ АГРАРНЫЙ УНИВЕРСИТЕТ»</w:t>
      </w:r>
    </w:p>
    <w:p w:rsidR="004D321E" w:rsidRPr="00304B1C" w:rsidRDefault="004D321E" w:rsidP="004D321E">
      <w:pPr>
        <w:jc w:val="center"/>
        <w:rPr>
          <w:sz w:val="26"/>
          <w:szCs w:val="26"/>
        </w:rPr>
      </w:pPr>
      <w:r w:rsidRPr="00304B1C">
        <w:rPr>
          <w:sz w:val="26"/>
          <w:szCs w:val="26"/>
        </w:rPr>
        <w:t>Факультет среднего профессионального образования</w:t>
      </w:r>
    </w:p>
    <w:p w:rsidR="004D321E" w:rsidRPr="00304B1C" w:rsidRDefault="004D321E" w:rsidP="004D321E">
      <w:pPr>
        <w:jc w:val="center"/>
        <w:rPr>
          <w:b/>
          <w:sz w:val="26"/>
          <w:szCs w:val="26"/>
        </w:rPr>
      </w:pPr>
    </w:p>
    <w:p w:rsidR="004D321E" w:rsidRPr="00304B1C" w:rsidRDefault="004D321E" w:rsidP="004D321E">
      <w:pPr>
        <w:jc w:val="center"/>
        <w:rPr>
          <w:b/>
          <w:sz w:val="26"/>
          <w:szCs w:val="26"/>
        </w:rPr>
      </w:pPr>
    </w:p>
    <w:p w:rsidR="004D321E" w:rsidRPr="00304B1C" w:rsidRDefault="004D321E" w:rsidP="004D321E">
      <w:pPr>
        <w:jc w:val="center"/>
        <w:rPr>
          <w:b/>
          <w:sz w:val="26"/>
          <w:szCs w:val="26"/>
        </w:rPr>
      </w:pPr>
    </w:p>
    <w:p w:rsidR="004D321E" w:rsidRPr="00304B1C" w:rsidRDefault="004D321E" w:rsidP="004D321E">
      <w:pPr>
        <w:jc w:val="center"/>
        <w:rPr>
          <w:sz w:val="26"/>
          <w:szCs w:val="26"/>
        </w:rPr>
      </w:pPr>
    </w:p>
    <w:p w:rsidR="004D321E" w:rsidRPr="00304B1C" w:rsidRDefault="004D321E" w:rsidP="004D321E">
      <w:pPr>
        <w:spacing w:line="276" w:lineRule="auto"/>
        <w:jc w:val="center"/>
        <w:rPr>
          <w:sz w:val="28"/>
          <w:szCs w:val="28"/>
        </w:rPr>
      </w:pPr>
      <w:r w:rsidRPr="00304B1C">
        <w:rPr>
          <w:sz w:val="28"/>
          <w:szCs w:val="28"/>
        </w:rPr>
        <w:t xml:space="preserve">ДНЕВНИК </w:t>
      </w:r>
    </w:p>
    <w:p w:rsidR="004D321E" w:rsidRPr="00304B1C" w:rsidRDefault="004D321E" w:rsidP="004D321E">
      <w:pPr>
        <w:spacing w:line="276" w:lineRule="auto"/>
        <w:jc w:val="center"/>
        <w:rPr>
          <w:sz w:val="28"/>
          <w:szCs w:val="28"/>
        </w:rPr>
      </w:pPr>
      <w:r w:rsidRPr="00304B1C">
        <w:rPr>
          <w:sz w:val="28"/>
          <w:szCs w:val="28"/>
        </w:rPr>
        <w:t>ПО ПРОИЗВОДСТВЕННОЙ (ПРЕДДИПЛОМНОЙ)ПРАКТИКЕ</w:t>
      </w:r>
    </w:p>
    <w:p w:rsidR="004D321E" w:rsidRPr="00304B1C" w:rsidRDefault="004D321E" w:rsidP="004D321E">
      <w:pPr>
        <w:rPr>
          <w:sz w:val="26"/>
          <w:szCs w:val="26"/>
        </w:rPr>
      </w:pPr>
    </w:p>
    <w:p w:rsidR="004D321E" w:rsidRPr="00304B1C" w:rsidRDefault="004D321E" w:rsidP="004D321E">
      <w:pPr>
        <w:rPr>
          <w:sz w:val="26"/>
          <w:szCs w:val="26"/>
        </w:rPr>
      </w:pPr>
    </w:p>
    <w:p w:rsidR="004D321E" w:rsidRPr="00304B1C" w:rsidRDefault="004D321E" w:rsidP="004D321E">
      <w:pPr>
        <w:rPr>
          <w:sz w:val="26"/>
          <w:szCs w:val="26"/>
        </w:rPr>
      </w:pPr>
      <w:r w:rsidRPr="00304B1C">
        <w:rPr>
          <w:sz w:val="26"/>
          <w:szCs w:val="26"/>
        </w:rPr>
        <w:t>Студента _______________________________________________________________</w:t>
      </w:r>
    </w:p>
    <w:p w:rsidR="004D321E" w:rsidRPr="00304B1C" w:rsidRDefault="004D321E" w:rsidP="004D321E">
      <w:pPr>
        <w:ind w:firstLine="709"/>
        <w:jc w:val="center"/>
        <w:rPr>
          <w:sz w:val="26"/>
          <w:szCs w:val="26"/>
          <w:vertAlign w:val="superscript"/>
        </w:rPr>
      </w:pPr>
      <w:r w:rsidRPr="00304B1C">
        <w:rPr>
          <w:sz w:val="26"/>
          <w:szCs w:val="26"/>
          <w:vertAlign w:val="superscript"/>
        </w:rPr>
        <w:t>(фамилия, имя, отчество)</w:t>
      </w:r>
    </w:p>
    <w:p w:rsidR="004D321E" w:rsidRPr="00304B1C" w:rsidRDefault="004D321E" w:rsidP="004D321E">
      <w:pPr>
        <w:spacing w:after="160" w:line="259" w:lineRule="auto"/>
        <w:rPr>
          <w:rFonts w:eastAsia="Calibri"/>
          <w:sz w:val="26"/>
          <w:szCs w:val="26"/>
          <w:lang w:eastAsia="en-US"/>
        </w:rPr>
      </w:pPr>
      <w:r w:rsidRPr="00304B1C">
        <w:rPr>
          <w:rFonts w:eastAsia="Calibri"/>
          <w:sz w:val="26"/>
          <w:szCs w:val="26"/>
          <w:lang w:eastAsia="en-US"/>
        </w:rPr>
        <w:t xml:space="preserve">Специальность   </w:t>
      </w:r>
      <w:r w:rsidRPr="00304B1C">
        <w:rPr>
          <w:rFonts w:eastAsia="Calibri"/>
          <w:sz w:val="26"/>
          <w:szCs w:val="26"/>
          <w:u w:val="single"/>
          <w:lang w:eastAsia="en-US"/>
        </w:rPr>
        <w:t xml:space="preserve">38.02.06 Финансы             </w:t>
      </w:r>
      <w:r w:rsidRPr="00304B1C">
        <w:rPr>
          <w:rFonts w:eastAsia="Calibri"/>
          <w:i/>
          <w:sz w:val="26"/>
          <w:szCs w:val="26"/>
          <w:lang w:eastAsia="en-US"/>
        </w:rPr>
        <w:t>___________________________________</w:t>
      </w:r>
    </w:p>
    <w:p w:rsidR="004D321E" w:rsidRPr="00304B1C" w:rsidRDefault="004D321E" w:rsidP="004D321E">
      <w:pPr>
        <w:rPr>
          <w:sz w:val="26"/>
          <w:szCs w:val="26"/>
        </w:rPr>
      </w:pPr>
      <w:r w:rsidRPr="00304B1C">
        <w:rPr>
          <w:sz w:val="26"/>
          <w:szCs w:val="26"/>
        </w:rPr>
        <w:t>Курс ______ Группа______________ Форма обучения_________________________</w:t>
      </w:r>
    </w:p>
    <w:p w:rsidR="004D321E" w:rsidRPr="00304B1C" w:rsidRDefault="004D321E" w:rsidP="004D321E">
      <w:pPr>
        <w:rPr>
          <w:sz w:val="26"/>
          <w:szCs w:val="26"/>
        </w:rPr>
      </w:pPr>
    </w:p>
    <w:p w:rsidR="004D321E" w:rsidRPr="00304B1C" w:rsidRDefault="004D321E" w:rsidP="004D321E">
      <w:pPr>
        <w:spacing w:line="276" w:lineRule="auto"/>
        <w:rPr>
          <w:sz w:val="26"/>
          <w:szCs w:val="26"/>
        </w:rPr>
      </w:pPr>
      <w:r w:rsidRPr="00304B1C">
        <w:rPr>
          <w:sz w:val="26"/>
          <w:szCs w:val="26"/>
        </w:rPr>
        <w:t>Организация: ___________________________________________________________</w:t>
      </w:r>
    </w:p>
    <w:p w:rsidR="004D321E" w:rsidRPr="00304B1C" w:rsidRDefault="004D321E" w:rsidP="004D321E">
      <w:pPr>
        <w:spacing w:line="276" w:lineRule="auto"/>
        <w:rPr>
          <w:sz w:val="26"/>
          <w:szCs w:val="26"/>
        </w:rPr>
      </w:pPr>
      <w:r w:rsidRPr="00304B1C">
        <w:rPr>
          <w:sz w:val="26"/>
          <w:szCs w:val="26"/>
        </w:rPr>
        <w:t>_______________________________________________________________________</w:t>
      </w:r>
    </w:p>
    <w:p w:rsidR="004D321E" w:rsidRPr="00304B1C" w:rsidRDefault="004D321E" w:rsidP="004D321E">
      <w:pPr>
        <w:ind w:firstLine="709"/>
        <w:jc w:val="center"/>
        <w:rPr>
          <w:sz w:val="26"/>
          <w:szCs w:val="26"/>
          <w:vertAlign w:val="superscript"/>
        </w:rPr>
      </w:pPr>
      <w:r w:rsidRPr="00304B1C">
        <w:rPr>
          <w:sz w:val="26"/>
          <w:szCs w:val="26"/>
          <w:vertAlign w:val="superscript"/>
        </w:rPr>
        <w:t>(указать полное наименование организации)</w:t>
      </w:r>
    </w:p>
    <w:p w:rsidR="004D321E" w:rsidRPr="00304B1C" w:rsidRDefault="004D321E" w:rsidP="004D321E">
      <w:pPr>
        <w:rPr>
          <w:i/>
          <w:sz w:val="26"/>
          <w:szCs w:val="26"/>
        </w:rPr>
      </w:pPr>
      <w:r w:rsidRPr="00304B1C">
        <w:rPr>
          <w:sz w:val="26"/>
          <w:szCs w:val="26"/>
        </w:rPr>
        <w:t>Сроки прохождения практики: с «__» _________20__ г. по «__ »_________ 20__г.</w:t>
      </w:r>
    </w:p>
    <w:p w:rsidR="004D321E" w:rsidRPr="00304B1C" w:rsidRDefault="004D321E" w:rsidP="004D321E">
      <w:pPr>
        <w:rPr>
          <w:sz w:val="26"/>
          <w:szCs w:val="26"/>
        </w:rPr>
      </w:pPr>
    </w:p>
    <w:p w:rsidR="004D321E" w:rsidRPr="00304B1C" w:rsidRDefault="004D321E" w:rsidP="004D321E">
      <w:pPr>
        <w:rPr>
          <w:sz w:val="26"/>
          <w:szCs w:val="26"/>
        </w:rPr>
      </w:pPr>
    </w:p>
    <w:p w:rsidR="004D321E" w:rsidRPr="00304B1C" w:rsidRDefault="004D321E" w:rsidP="004D321E">
      <w:pPr>
        <w:pStyle w:val="Style29"/>
        <w:widowControl/>
        <w:spacing w:before="178" w:line="240" w:lineRule="auto"/>
        <w:ind w:firstLine="0"/>
        <w:rPr>
          <w:rStyle w:val="FontStyle75"/>
          <w:color w:val="auto"/>
        </w:rPr>
      </w:pPr>
    </w:p>
    <w:p w:rsidR="004D321E" w:rsidRPr="00304B1C" w:rsidRDefault="004D321E" w:rsidP="004D321E">
      <w:pPr>
        <w:pStyle w:val="Style29"/>
        <w:widowControl/>
        <w:spacing w:before="178" w:line="240" w:lineRule="auto"/>
        <w:ind w:firstLine="0"/>
        <w:rPr>
          <w:rStyle w:val="FontStyle76"/>
          <w:color w:val="auto"/>
          <w:sz w:val="26"/>
          <w:szCs w:val="26"/>
        </w:rPr>
      </w:pPr>
      <w:r w:rsidRPr="00304B1C">
        <w:rPr>
          <w:rStyle w:val="FontStyle75"/>
          <w:color w:val="auto"/>
        </w:rPr>
        <w:t>Руководитель практики от организации______________________________________</w:t>
      </w:r>
      <w:r w:rsidRPr="00304B1C">
        <w:rPr>
          <w:rStyle w:val="FontStyle75"/>
          <w:color w:val="auto"/>
        </w:rPr>
        <w:tab/>
      </w:r>
      <w:r w:rsidRPr="00304B1C">
        <w:rPr>
          <w:rStyle w:val="FontStyle75"/>
          <w:color w:val="auto"/>
        </w:rPr>
        <w:tab/>
      </w:r>
      <w:r w:rsidRPr="00304B1C">
        <w:rPr>
          <w:rStyle w:val="FontStyle75"/>
          <w:color w:val="auto"/>
        </w:rPr>
        <w:tab/>
      </w:r>
      <w:r w:rsidRPr="00304B1C">
        <w:rPr>
          <w:rStyle w:val="FontStyle75"/>
          <w:color w:val="auto"/>
        </w:rPr>
        <w:tab/>
      </w:r>
      <w:r w:rsidRPr="00304B1C">
        <w:rPr>
          <w:rStyle w:val="FontStyle75"/>
          <w:color w:val="auto"/>
        </w:rPr>
        <w:tab/>
      </w:r>
      <w:r w:rsidRPr="00304B1C">
        <w:rPr>
          <w:rStyle w:val="FontStyle75"/>
          <w:color w:val="auto"/>
        </w:rPr>
        <w:tab/>
      </w:r>
      <w:r w:rsidRPr="00304B1C">
        <w:rPr>
          <w:rStyle w:val="FontStyle75"/>
          <w:color w:val="auto"/>
        </w:rPr>
        <w:tab/>
      </w:r>
      <w:r w:rsidRPr="00304B1C">
        <w:rPr>
          <w:rStyle w:val="FontStyle75"/>
          <w:color w:val="auto"/>
        </w:rPr>
        <w:tab/>
      </w:r>
      <w:r w:rsidRPr="00304B1C">
        <w:rPr>
          <w:rStyle w:val="FontStyle76"/>
          <w:color w:val="auto"/>
          <w:sz w:val="26"/>
          <w:szCs w:val="26"/>
          <w:vertAlign w:val="superscript"/>
        </w:rPr>
        <w:t>подпись</w:t>
      </w:r>
      <w:r w:rsidRPr="00304B1C">
        <w:rPr>
          <w:rStyle w:val="FontStyle76"/>
          <w:color w:val="auto"/>
          <w:sz w:val="26"/>
          <w:szCs w:val="26"/>
          <w:vertAlign w:val="superscript"/>
        </w:rPr>
        <w:tab/>
      </w:r>
      <w:r w:rsidRPr="00304B1C">
        <w:rPr>
          <w:rStyle w:val="FontStyle76"/>
          <w:color w:val="auto"/>
          <w:sz w:val="26"/>
          <w:szCs w:val="26"/>
          <w:vertAlign w:val="superscript"/>
        </w:rPr>
        <w:tab/>
      </w:r>
      <w:r w:rsidRPr="00304B1C">
        <w:rPr>
          <w:rStyle w:val="FontStyle76"/>
          <w:color w:val="auto"/>
          <w:sz w:val="26"/>
          <w:szCs w:val="26"/>
          <w:vertAlign w:val="superscript"/>
        </w:rPr>
        <w:tab/>
      </w:r>
      <w:r w:rsidRPr="00304B1C">
        <w:rPr>
          <w:rStyle w:val="FontStyle76"/>
          <w:color w:val="auto"/>
          <w:sz w:val="26"/>
          <w:szCs w:val="26"/>
          <w:vertAlign w:val="superscript"/>
        </w:rPr>
        <w:tab/>
        <w:t>ФИО</w:t>
      </w:r>
    </w:p>
    <w:p w:rsidR="004D321E" w:rsidRPr="00304B1C" w:rsidRDefault="004D321E" w:rsidP="004D321E">
      <w:pPr>
        <w:rPr>
          <w:sz w:val="26"/>
          <w:szCs w:val="26"/>
        </w:rPr>
      </w:pPr>
    </w:p>
    <w:p w:rsidR="004D321E" w:rsidRPr="00304B1C" w:rsidRDefault="004D321E" w:rsidP="004D321E">
      <w:pPr>
        <w:pStyle w:val="Style29"/>
        <w:widowControl/>
        <w:tabs>
          <w:tab w:val="left" w:leader="underscore" w:pos="5616"/>
          <w:tab w:val="left" w:leader="underscore" w:pos="8698"/>
        </w:tabs>
        <w:spacing w:line="240" w:lineRule="auto"/>
        <w:ind w:firstLine="0"/>
        <w:rPr>
          <w:rStyle w:val="FontStyle75"/>
          <w:color w:val="auto"/>
        </w:rPr>
      </w:pPr>
    </w:p>
    <w:p w:rsidR="004D321E" w:rsidRPr="00304B1C" w:rsidRDefault="004D321E" w:rsidP="004D321E">
      <w:pPr>
        <w:pStyle w:val="Style29"/>
        <w:widowControl/>
        <w:tabs>
          <w:tab w:val="left" w:leader="underscore" w:pos="5616"/>
          <w:tab w:val="left" w:leader="underscore" w:pos="8698"/>
        </w:tabs>
        <w:spacing w:line="240" w:lineRule="auto"/>
        <w:ind w:firstLine="0"/>
        <w:rPr>
          <w:rStyle w:val="FontStyle75"/>
          <w:color w:val="auto"/>
        </w:rPr>
      </w:pPr>
      <w:r w:rsidRPr="00304B1C">
        <w:rPr>
          <w:rStyle w:val="FontStyle75"/>
          <w:color w:val="auto"/>
        </w:rPr>
        <w:t>Руководитель практики от ФСПО__________________________________________</w:t>
      </w:r>
    </w:p>
    <w:p w:rsidR="004D321E" w:rsidRPr="00304B1C" w:rsidRDefault="004D321E" w:rsidP="004D321E">
      <w:pPr>
        <w:ind w:left="4320" w:firstLine="720"/>
        <w:rPr>
          <w:sz w:val="26"/>
          <w:szCs w:val="26"/>
          <w:vertAlign w:val="superscript"/>
        </w:rPr>
      </w:pPr>
      <w:r w:rsidRPr="00304B1C">
        <w:rPr>
          <w:rStyle w:val="FontStyle76"/>
          <w:color w:val="auto"/>
          <w:sz w:val="26"/>
          <w:szCs w:val="26"/>
          <w:vertAlign w:val="superscript"/>
        </w:rPr>
        <w:t>подпись</w:t>
      </w:r>
      <w:r w:rsidRPr="00304B1C">
        <w:rPr>
          <w:rStyle w:val="FontStyle76"/>
          <w:color w:val="auto"/>
          <w:sz w:val="26"/>
          <w:szCs w:val="26"/>
          <w:vertAlign w:val="superscript"/>
        </w:rPr>
        <w:tab/>
      </w:r>
      <w:r w:rsidRPr="00304B1C">
        <w:rPr>
          <w:rStyle w:val="FontStyle76"/>
          <w:color w:val="auto"/>
          <w:sz w:val="26"/>
          <w:szCs w:val="26"/>
          <w:vertAlign w:val="superscript"/>
        </w:rPr>
        <w:tab/>
      </w:r>
      <w:r w:rsidRPr="00304B1C">
        <w:rPr>
          <w:rStyle w:val="FontStyle76"/>
          <w:color w:val="auto"/>
          <w:sz w:val="26"/>
          <w:szCs w:val="26"/>
          <w:vertAlign w:val="superscript"/>
        </w:rPr>
        <w:tab/>
      </w:r>
      <w:r w:rsidRPr="00304B1C">
        <w:rPr>
          <w:rStyle w:val="FontStyle76"/>
          <w:color w:val="auto"/>
          <w:sz w:val="26"/>
          <w:szCs w:val="26"/>
          <w:vertAlign w:val="superscript"/>
        </w:rPr>
        <w:tab/>
        <w:t>ФИО</w:t>
      </w:r>
    </w:p>
    <w:p w:rsidR="004D321E" w:rsidRPr="00304B1C" w:rsidRDefault="004D321E" w:rsidP="004D321E">
      <w:pPr>
        <w:jc w:val="center"/>
        <w:rPr>
          <w:sz w:val="28"/>
          <w:szCs w:val="28"/>
        </w:rPr>
      </w:pPr>
    </w:p>
    <w:p w:rsidR="004D321E" w:rsidRPr="00304B1C" w:rsidRDefault="004D321E" w:rsidP="004D321E">
      <w:pPr>
        <w:jc w:val="center"/>
        <w:rPr>
          <w:sz w:val="28"/>
          <w:szCs w:val="28"/>
        </w:rPr>
      </w:pPr>
    </w:p>
    <w:p w:rsidR="00B92A75" w:rsidRPr="00304B1C" w:rsidRDefault="00B92A75" w:rsidP="00856DD2">
      <w:pPr>
        <w:autoSpaceDN w:val="0"/>
        <w:adjustRightInd w:val="0"/>
        <w:jc w:val="center"/>
      </w:pPr>
    </w:p>
    <w:p w:rsidR="00B92A75" w:rsidRPr="00304B1C" w:rsidRDefault="00B92A75" w:rsidP="00856DD2">
      <w:pPr>
        <w:autoSpaceDN w:val="0"/>
        <w:adjustRightInd w:val="0"/>
        <w:jc w:val="center"/>
      </w:pPr>
    </w:p>
    <w:p w:rsidR="0061165B" w:rsidRPr="00304B1C" w:rsidRDefault="0061165B" w:rsidP="00856DD2">
      <w:pPr>
        <w:autoSpaceDN w:val="0"/>
        <w:adjustRightInd w:val="0"/>
        <w:jc w:val="center"/>
      </w:pPr>
    </w:p>
    <w:p w:rsidR="0061165B" w:rsidRPr="00304B1C" w:rsidRDefault="0061165B" w:rsidP="00856DD2">
      <w:pPr>
        <w:autoSpaceDN w:val="0"/>
        <w:adjustRightInd w:val="0"/>
        <w:jc w:val="center"/>
      </w:pPr>
    </w:p>
    <w:p w:rsidR="0061165B" w:rsidRPr="00304B1C" w:rsidRDefault="0061165B" w:rsidP="00856DD2">
      <w:pPr>
        <w:autoSpaceDN w:val="0"/>
        <w:adjustRightInd w:val="0"/>
        <w:jc w:val="center"/>
      </w:pPr>
    </w:p>
    <w:p w:rsidR="003C6114" w:rsidRPr="00304B1C" w:rsidRDefault="003C6114" w:rsidP="00856DD2">
      <w:pPr>
        <w:autoSpaceDN w:val="0"/>
        <w:adjustRightInd w:val="0"/>
        <w:jc w:val="center"/>
      </w:pPr>
    </w:p>
    <w:p w:rsidR="003C6114" w:rsidRPr="00304B1C" w:rsidRDefault="003C6114" w:rsidP="00856DD2">
      <w:pPr>
        <w:autoSpaceDN w:val="0"/>
        <w:adjustRightInd w:val="0"/>
        <w:jc w:val="center"/>
      </w:pPr>
    </w:p>
    <w:p w:rsidR="003C6114" w:rsidRPr="00304B1C" w:rsidRDefault="003C6114" w:rsidP="00856DD2">
      <w:pPr>
        <w:autoSpaceDN w:val="0"/>
        <w:adjustRightInd w:val="0"/>
        <w:jc w:val="center"/>
      </w:pPr>
    </w:p>
    <w:p w:rsidR="00B92A75" w:rsidRPr="00304B1C" w:rsidRDefault="00B92A75" w:rsidP="00856DD2">
      <w:pPr>
        <w:autoSpaceDN w:val="0"/>
        <w:adjustRightInd w:val="0"/>
        <w:jc w:val="center"/>
      </w:pPr>
    </w:p>
    <w:p w:rsidR="00856DD2" w:rsidRPr="00304B1C" w:rsidRDefault="0061165B" w:rsidP="00856DD2">
      <w:pPr>
        <w:autoSpaceDN w:val="0"/>
        <w:adjustRightInd w:val="0"/>
        <w:jc w:val="center"/>
      </w:pPr>
      <w:r w:rsidRPr="00304B1C">
        <w:t>Ставрополь 202</w:t>
      </w:r>
      <w:r w:rsidR="00856DD2" w:rsidRPr="00304B1C">
        <w:t>_</w:t>
      </w:r>
    </w:p>
    <w:p w:rsidR="00856DD2" w:rsidRPr="00304B1C" w:rsidRDefault="00856DD2" w:rsidP="00856DD2">
      <w:pPr>
        <w:autoSpaceDN w:val="0"/>
        <w:adjustRightInd w:val="0"/>
        <w:jc w:val="center"/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5"/>
        <w:gridCol w:w="5631"/>
        <w:gridCol w:w="2268"/>
      </w:tblGrid>
      <w:tr w:rsidR="004D321E" w:rsidRPr="00304B1C" w:rsidTr="00D10B6F">
        <w:tc>
          <w:tcPr>
            <w:tcW w:w="827" w:type="pct"/>
            <w:vAlign w:val="center"/>
          </w:tcPr>
          <w:p w:rsidR="004D321E" w:rsidRPr="00304B1C" w:rsidRDefault="004D321E" w:rsidP="008B33B1">
            <w:pPr>
              <w:jc w:val="center"/>
              <w:rPr>
                <w:sz w:val="26"/>
                <w:szCs w:val="26"/>
              </w:rPr>
            </w:pPr>
            <w:r w:rsidRPr="00304B1C">
              <w:rPr>
                <w:sz w:val="26"/>
                <w:szCs w:val="26"/>
              </w:rPr>
              <w:lastRenderedPageBreak/>
              <w:t>Дата</w:t>
            </w:r>
          </w:p>
        </w:tc>
        <w:tc>
          <w:tcPr>
            <w:tcW w:w="2974" w:type="pct"/>
            <w:vAlign w:val="center"/>
          </w:tcPr>
          <w:p w:rsidR="004D321E" w:rsidRPr="00304B1C" w:rsidRDefault="004D321E" w:rsidP="008B33B1">
            <w:pPr>
              <w:jc w:val="center"/>
              <w:rPr>
                <w:sz w:val="26"/>
                <w:szCs w:val="26"/>
              </w:rPr>
            </w:pPr>
            <w:r w:rsidRPr="00304B1C">
              <w:rPr>
                <w:sz w:val="26"/>
                <w:szCs w:val="26"/>
              </w:rPr>
              <w:t>Краткое содержание работы, выполненной в течение дня</w:t>
            </w:r>
          </w:p>
        </w:tc>
        <w:tc>
          <w:tcPr>
            <w:tcW w:w="1198" w:type="pct"/>
            <w:vAlign w:val="center"/>
          </w:tcPr>
          <w:p w:rsidR="004D321E" w:rsidRPr="00304B1C" w:rsidRDefault="004D321E" w:rsidP="008B33B1">
            <w:pPr>
              <w:jc w:val="center"/>
              <w:rPr>
                <w:sz w:val="26"/>
                <w:szCs w:val="26"/>
              </w:rPr>
            </w:pPr>
            <w:r w:rsidRPr="00304B1C">
              <w:rPr>
                <w:sz w:val="26"/>
                <w:szCs w:val="26"/>
              </w:rPr>
              <w:t>Оценка и подпись руководителя практики от организации</w:t>
            </w:r>
          </w:p>
        </w:tc>
      </w:tr>
      <w:tr w:rsidR="004D321E" w:rsidRPr="00304B1C" w:rsidTr="00D10B6F">
        <w:tc>
          <w:tcPr>
            <w:tcW w:w="827" w:type="pct"/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  <w:tc>
          <w:tcPr>
            <w:tcW w:w="2974" w:type="pct"/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  <w:tc>
          <w:tcPr>
            <w:tcW w:w="1198" w:type="pct"/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</w:tr>
      <w:tr w:rsidR="004D321E" w:rsidRPr="00304B1C" w:rsidTr="00D10B6F">
        <w:tc>
          <w:tcPr>
            <w:tcW w:w="827" w:type="pct"/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  <w:tc>
          <w:tcPr>
            <w:tcW w:w="2974" w:type="pct"/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  <w:tc>
          <w:tcPr>
            <w:tcW w:w="1198" w:type="pct"/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</w:tr>
      <w:tr w:rsidR="004D321E" w:rsidRPr="00304B1C" w:rsidTr="00D10B6F">
        <w:tc>
          <w:tcPr>
            <w:tcW w:w="827" w:type="pct"/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  <w:tc>
          <w:tcPr>
            <w:tcW w:w="2974" w:type="pct"/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  <w:tc>
          <w:tcPr>
            <w:tcW w:w="1198" w:type="pct"/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</w:tr>
      <w:tr w:rsidR="004D321E" w:rsidRPr="00304B1C" w:rsidTr="00D10B6F">
        <w:tc>
          <w:tcPr>
            <w:tcW w:w="827" w:type="pct"/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  <w:tc>
          <w:tcPr>
            <w:tcW w:w="2974" w:type="pct"/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  <w:tc>
          <w:tcPr>
            <w:tcW w:w="1198" w:type="pct"/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</w:tr>
      <w:tr w:rsidR="004D321E" w:rsidRPr="00304B1C" w:rsidTr="00D10B6F">
        <w:tc>
          <w:tcPr>
            <w:tcW w:w="827" w:type="pct"/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  <w:tc>
          <w:tcPr>
            <w:tcW w:w="2974" w:type="pct"/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  <w:tc>
          <w:tcPr>
            <w:tcW w:w="1198" w:type="pct"/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</w:tr>
      <w:tr w:rsidR="004D321E" w:rsidRPr="00304B1C" w:rsidTr="00D10B6F">
        <w:tc>
          <w:tcPr>
            <w:tcW w:w="827" w:type="pct"/>
            <w:tcBorders>
              <w:bottom w:val="single" w:sz="4" w:space="0" w:color="auto"/>
            </w:tcBorders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  <w:tc>
          <w:tcPr>
            <w:tcW w:w="2974" w:type="pct"/>
            <w:tcBorders>
              <w:bottom w:val="single" w:sz="4" w:space="0" w:color="auto"/>
            </w:tcBorders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  <w:tc>
          <w:tcPr>
            <w:tcW w:w="1198" w:type="pct"/>
            <w:tcBorders>
              <w:bottom w:val="single" w:sz="4" w:space="0" w:color="auto"/>
            </w:tcBorders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</w:tr>
      <w:tr w:rsidR="004D321E" w:rsidRPr="00304B1C" w:rsidTr="00D10B6F">
        <w:tc>
          <w:tcPr>
            <w:tcW w:w="827" w:type="pct"/>
            <w:tcBorders>
              <w:top w:val="single" w:sz="4" w:space="0" w:color="auto"/>
            </w:tcBorders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  <w:tc>
          <w:tcPr>
            <w:tcW w:w="2974" w:type="pct"/>
            <w:tcBorders>
              <w:top w:val="single" w:sz="4" w:space="0" w:color="auto"/>
            </w:tcBorders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  <w:tc>
          <w:tcPr>
            <w:tcW w:w="1198" w:type="pct"/>
            <w:tcBorders>
              <w:top w:val="single" w:sz="4" w:space="0" w:color="auto"/>
            </w:tcBorders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</w:tr>
      <w:tr w:rsidR="004D321E" w:rsidRPr="00304B1C" w:rsidTr="00D10B6F">
        <w:tc>
          <w:tcPr>
            <w:tcW w:w="827" w:type="pct"/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  <w:tc>
          <w:tcPr>
            <w:tcW w:w="2974" w:type="pct"/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  <w:tc>
          <w:tcPr>
            <w:tcW w:w="1198" w:type="pct"/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</w:tr>
      <w:tr w:rsidR="004D321E" w:rsidRPr="00304B1C" w:rsidTr="00D10B6F">
        <w:tc>
          <w:tcPr>
            <w:tcW w:w="827" w:type="pct"/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  <w:tc>
          <w:tcPr>
            <w:tcW w:w="2974" w:type="pct"/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  <w:tc>
          <w:tcPr>
            <w:tcW w:w="1198" w:type="pct"/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</w:tr>
      <w:tr w:rsidR="004D321E" w:rsidRPr="00304B1C" w:rsidTr="00D10B6F">
        <w:tc>
          <w:tcPr>
            <w:tcW w:w="827" w:type="pct"/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  <w:tc>
          <w:tcPr>
            <w:tcW w:w="2974" w:type="pct"/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  <w:tc>
          <w:tcPr>
            <w:tcW w:w="1198" w:type="pct"/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</w:tr>
      <w:tr w:rsidR="004D321E" w:rsidRPr="00304B1C" w:rsidTr="00D10B6F">
        <w:tc>
          <w:tcPr>
            <w:tcW w:w="827" w:type="pct"/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  <w:tc>
          <w:tcPr>
            <w:tcW w:w="2974" w:type="pct"/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  <w:tc>
          <w:tcPr>
            <w:tcW w:w="1198" w:type="pct"/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</w:tr>
      <w:tr w:rsidR="004D321E" w:rsidRPr="00304B1C" w:rsidTr="00D10B6F">
        <w:tc>
          <w:tcPr>
            <w:tcW w:w="827" w:type="pct"/>
          </w:tcPr>
          <w:p w:rsidR="004D321E" w:rsidRPr="00304B1C" w:rsidRDefault="004D321E" w:rsidP="008B33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4" w:type="pct"/>
          </w:tcPr>
          <w:p w:rsidR="004D321E" w:rsidRPr="00304B1C" w:rsidRDefault="004D321E" w:rsidP="008B33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8" w:type="pct"/>
          </w:tcPr>
          <w:p w:rsidR="004D321E" w:rsidRPr="00304B1C" w:rsidRDefault="004D321E" w:rsidP="008B33B1">
            <w:pPr>
              <w:jc w:val="center"/>
              <w:rPr>
                <w:sz w:val="26"/>
                <w:szCs w:val="26"/>
              </w:rPr>
            </w:pPr>
          </w:p>
        </w:tc>
      </w:tr>
      <w:tr w:rsidR="004D321E" w:rsidRPr="00304B1C" w:rsidTr="00D10B6F">
        <w:tc>
          <w:tcPr>
            <w:tcW w:w="827" w:type="pct"/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  <w:tc>
          <w:tcPr>
            <w:tcW w:w="2974" w:type="pct"/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  <w:tc>
          <w:tcPr>
            <w:tcW w:w="1198" w:type="pct"/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</w:tr>
      <w:tr w:rsidR="004D321E" w:rsidRPr="00304B1C" w:rsidTr="00D10B6F">
        <w:tc>
          <w:tcPr>
            <w:tcW w:w="827" w:type="pct"/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  <w:tc>
          <w:tcPr>
            <w:tcW w:w="2974" w:type="pct"/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  <w:tc>
          <w:tcPr>
            <w:tcW w:w="1198" w:type="pct"/>
          </w:tcPr>
          <w:p w:rsidR="004D321E" w:rsidRPr="00304B1C" w:rsidRDefault="004D321E" w:rsidP="008B33B1">
            <w:pPr>
              <w:rPr>
                <w:sz w:val="26"/>
                <w:szCs w:val="26"/>
              </w:rPr>
            </w:pPr>
          </w:p>
        </w:tc>
      </w:tr>
    </w:tbl>
    <w:p w:rsidR="004D321E" w:rsidRPr="00304B1C" w:rsidRDefault="004D321E" w:rsidP="004D321E">
      <w:pPr>
        <w:jc w:val="both"/>
      </w:pPr>
    </w:p>
    <w:p w:rsidR="004D321E" w:rsidRPr="00304B1C" w:rsidRDefault="004D321E" w:rsidP="004D321E">
      <w:pPr>
        <w:jc w:val="both"/>
        <w:rPr>
          <w:sz w:val="26"/>
          <w:szCs w:val="26"/>
        </w:rPr>
      </w:pPr>
      <w:r w:rsidRPr="00304B1C">
        <w:rPr>
          <w:sz w:val="26"/>
          <w:szCs w:val="26"/>
        </w:rPr>
        <w:t>Дата «___» __________________    20__ г.</w:t>
      </w:r>
    </w:p>
    <w:p w:rsidR="004D321E" w:rsidRPr="00304B1C" w:rsidRDefault="004D321E" w:rsidP="004D321E">
      <w:pPr>
        <w:jc w:val="both"/>
        <w:rPr>
          <w:sz w:val="26"/>
          <w:szCs w:val="26"/>
        </w:rPr>
      </w:pPr>
    </w:p>
    <w:p w:rsidR="004D321E" w:rsidRPr="00304B1C" w:rsidRDefault="004D321E" w:rsidP="004D321E">
      <w:pPr>
        <w:jc w:val="both"/>
        <w:rPr>
          <w:sz w:val="26"/>
          <w:szCs w:val="26"/>
        </w:rPr>
      </w:pPr>
      <w:r w:rsidRPr="00304B1C">
        <w:rPr>
          <w:sz w:val="26"/>
          <w:szCs w:val="26"/>
        </w:rPr>
        <w:t xml:space="preserve">Руководитель практики от организации </w:t>
      </w:r>
    </w:p>
    <w:p w:rsidR="004D321E" w:rsidRPr="00304B1C" w:rsidRDefault="004D321E" w:rsidP="004D321E">
      <w:pPr>
        <w:jc w:val="both"/>
        <w:rPr>
          <w:sz w:val="26"/>
          <w:szCs w:val="26"/>
        </w:rPr>
      </w:pPr>
      <w:r w:rsidRPr="00304B1C">
        <w:rPr>
          <w:sz w:val="26"/>
          <w:szCs w:val="26"/>
        </w:rPr>
        <w:t xml:space="preserve">_________________      ______________  ______________________________ </w:t>
      </w:r>
    </w:p>
    <w:p w:rsidR="004D321E" w:rsidRPr="00304B1C" w:rsidRDefault="004D321E" w:rsidP="004D321E">
      <w:pPr>
        <w:ind w:firstLine="720"/>
        <w:rPr>
          <w:sz w:val="26"/>
          <w:szCs w:val="26"/>
          <w:vertAlign w:val="superscript"/>
        </w:rPr>
      </w:pPr>
      <w:r w:rsidRPr="00304B1C">
        <w:rPr>
          <w:sz w:val="26"/>
          <w:szCs w:val="26"/>
          <w:vertAlign w:val="superscript"/>
        </w:rPr>
        <w:t xml:space="preserve">должность              </w:t>
      </w:r>
      <w:r w:rsidRPr="00304B1C">
        <w:rPr>
          <w:sz w:val="26"/>
          <w:szCs w:val="26"/>
          <w:vertAlign w:val="superscript"/>
        </w:rPr>
        <w:tab/>
      </w:r>
      <w:r w:rsidRPr="00304B1C">
        <w:rPr>
          <w:sz w:val="26"/>
          <w:szCs w:val="26"/>
          <w:vertAlign w:val="superscript"/>
        </w:rPr>
        <w:tab/>
        <w:t xml:space="preserve"> подпись                                       ФИО                                                    </w:t>
      </w:r>
    </w:p>
    <w:p w:rsidR="004D321E" w:rsidRPr="00304B1C" w:rsidRDefault="004D321E" w:rsidP="004D321E">
      <w:pPr>
        <w:jc w:val="both"/>
        <w:rPr>
          <w:sz w:val="26"/>
          <w:szCs w:val="26"/>
        </w:rPr>
      </w:pPr>
      <w:r w:rsidRPr="00304B1C">
        <w:rPr>
          <w:sz w:val="26"/>
          <w:szCs w:val="26"/>
        </w:rPr>
        <w:t xml:space="preserve">М.П.  </w:t>
      </w:r>
    </w:p>
    <w:p w:rsidR="004D321E" w:rsidRPr="00304B1C" w:rsidRDefault="004D321E" w:rsidP="004D321E">
      <w:pPr>
        <w:spacing w:after="200" w:line="276" w:lineRule="auto"/>
        <w:rPr>
          <w:rFonts w:ascii="TimesNewRomanPSMT" w:eastAsia="Calibri" w:hAnsi="TimesNewRomanPSMT" w:cs="TimesNewRomanPSMT"/>
          <w:b/>
          <w:sz w:val="28"/>
          <w:szCs w:val="28"/>
        </w:rPr>
      </w:pPr>
      <w:r w:rsidRPr="00304B1C">
        <w:rPr>
          <w:rFonts w:ascii="TimesNewRomanPSMT" w:eastAsia="Calibri" w:hAnsi="TimesNewRomanPSMT" w:cs="TimesNewRomanPSMT"/>
          <w:b/>
          <w:sz w:val="28"/>
          <w:szCs w:val="28"/>
        </w:rPr>
        <w:br w:type="page"/>
      </w:r>
    </w:p>
    <w:p w:rsidR="00D10B6F" w:rsidRPr="00304B1C" w:rsidRDefault="00D10B6F" w:rsidP="00D10B6F">
      <w:pPr>
        <w:jc w:val="right"/>
        <w:rPr>
          <w:b/>
          <w:sz w:val="28"/>
          <w:szCs w:val="28"/>
        </w:rPr>
      </w:pPr>
      <w:r w:rsidRPr="00304B1C">
        <w:rPr>
          <w:b/>
          <w:sz w:val="28"/>
          <w:szCs w:val="28"/>
        </w:rPr>
        <w:lastRenderedPageBreak/>
        <w:t>Приложение 5</w:t>
      </w:r>
    </w:p>
    <w:p w:rsidR="00D10B6F" w:rsidRPr="00304B1C" w:rsidRDefault="00D10B6F" w:rsidP="00D10B6F">
      <w:pPr>
        <w:jc w:val="center"/>
        <w:rPr>
          <w:b/>
          <w:sz w:val="28"/>
          <w:szCs w:val="28"/>
        </w:rPr>
      </w:pPr>
    </w:p>
    <w:p w:rsidR="00D10B6F" w:rsidRPr="00304B1C" w:rsidRDefault="00D10B6F" w:rsidP="00D10B6F">
      <w:pPr>
        <w:jc w:val="center"/>
        <w:rPr>
          <w:b/>
          <w:sz w:val="28"/>
          <w:szCs w:val="28"/>
        </w:rPr>
      </w:pPr>
      <w:r w:rsidRPr="00304B1C">
        <w:rPr>
          <w:b/>
          <w:sz w:val="28"/>
          <w:szCs w:val="28"/>
        </w:rPr>
        <w:t>ХАРАКТЕРИСТИКА</w:t>
      </w:r>
    </w:p>
    <w:p w:rsidR="00D10B6F" w:rsidRPr="00304B1C" w:rsidRDefault="00D10B6F" w:rsidP="00D10B6F">
      <w:pPr>
        <w:jc w:val="both"/>
      </w:pPr>
      <w:r w:rsidRPr="00304B1C">
        <w:t>Студента (ки) _________________________________________________________________</w:t>
      </w:r>
    </w:p>
    <w:p w:rsidR="00D10B6F" w:rsidRPr="00304B1C" w:rsidRDefault="00D10B6F" w:rsidP="00D10B6F">
      <w:pPr>
        <w:jc w:val="center"/>
        <w:rPr>
          <w:vertAlign w:val="superscript"/>
        </w:rPr>
      </w:pPr>
      <w:r w:rsidRPr="00304B1C">
        <w:rPr>
          <w:vertAlign w:val="superscript"/>
        </w:rPr>
        <w:t>(ФИО)</w:t>
      </w:r>
    </w:p>
    <w:p w:rsidR="00D10B6F" w:rsidRPr="00304B1C" w:rsidRDefault="00D10B6F" w:rsidP="00D10B6F">
      <w:pPr>
        <w:spacing w:line="276" w:lineRule="auto"/>
      </w:pPr>
      <w:r w:rsidRPr="00304B1C">
        <w:t xml:space="preserve">группы _______________________________________________________________________ </w:t>
      </w:r>
    </w:p>
    <w:p w:rsidR="00D10B6F" w:rsidRPr="00304B1C" w:rsidRDefault="00D10B6F" w:rsidP="00D10B6F">
      <w:pPr>
        <w:spacing w:line="276" w:lineRule="auto"/>
      </w:pPr>
      <w:r w:rsidRPr="00304B1C">
        <w:t xml:space="preserve">Специальность </w:t>
      </w:r>
      <w:r w:rsidRPr="00304B1C">
        <w:rPr>
          <w:u w:val="single"/>
        </w:rPr>
        <w:t xml:space="preserve">38.02.06Финансы               </w:t>
      </w:r>
      <w:r w:rsidRPr="00304B1C">
        <w:t>_________________________________________</w:t>
      </w:r>
    </w:p>
    <w:p w:rsidR="00D10B6F" w:rsidRPr="00304B1C" w:rsidRDefault="00D10B6F" w:rsidP="00D10B6F">
      <w:pPr>
        <w:jc w:val="center"/>
        <w:rPr>
          <w:vertAlign w:val="superscript"/>
        </w:rPr>
      </w:pPr>
      <w:r w:rsidRPr="00304B1C">
        <w:rPr>
          <w:vertAlign w:val="superscript"/>
        </w:rPr>
        <w:t>(код и наименование специальности)</w:t>
      </w:r>
    </w:p>
    <w:p w:rsidR="00D10B6F" w:rsidRPr="00304B1C" w:rsidRDefault="00D10B6F" w:rsidP="00D10B6F">
      <w:pPr>
        <w:spacing w:line="276" w:lineRule="auto"/>
        <w:ind w:firstLine="708"/>
        <w:jc w:val="both"/>
      </w:pPr>
      <w:r w:rsidRPr="00304B1C">
        <w:t>За время прохождения производственной (преддипломной) практики                        с «__»_________20__г. по «__» __________20__года в _____________________________________________________________________________</w:t>
      </w:r>
    </w:p>
    <w:p w:rsidR="00D10B6F" w:rsidRPr="00304B1C" w:rsidRDefault="00D10B6F" w:rsidP="00D10B6F">
      <w:pPr>
        <w:jc w:val="center"/>
        <w:rPr>
          <w:vertAlign w:val="superscript"/>
        </w:rPr>
      </w:pPr>
      <w:r w:rsidRPr="00304B1C">
        <w:rPr>
          <w:vertAlign w:val="superscript"/>
        </w:rPr>
        <w:t>(название организации)</w:t>
      </w:r>
    </w:p>
    <w:p w:rsidR="00D10B6F" w:rsidRPr="00304B1C" w:rsidRDefault="00D10B6F" w:rsidP="00D10B6F">
      <w:pPr>
        <w:jc w:val="both"/>
      </w:pPr>
      <w:r w:rsidRPr="00304B1C">
        <w:t xml:space="preserve"> выполнил работы _____________________________________________________________. </w:t>
      </w:r>
    </w:p>
    <w:p w:rsidR="00D10B6F" w:rsidRPr="00304B1C" w:rsidRDefault="00D10B6F" w:rsidP="00D10B6F">
      <w:pPr>
        <w:ind w:firstLine="709"/>
        <w:jc w:val="both"/>
      </w:pPr>
      <w:r w:rsidRPr="00304B1C">
        <w:t>В процессе выполнения заданий производственной практики студентом (кой) приобретен практический опыт, сформированы и закреплены общие и профессиональные компетенции по ВПД.00________________________________________________________:</w:t>
      </w:r>
    </w:p>
    <w:p w:rsidR="00D10B6F" w:rsidRPr="00304B1C" w:rsidRDefault="00D10B6F" w:rsidP="00D10B6F">
      <w:pPr>
        <w:tabs>
          <w:tab w:val="left" w:pos="4365"/>
        </w:tabs>
        <w:ind w:left="2160" w:hanging="2160"/>
        <w:jc w:val="both"/>
      </w:pPr>
      <w:r w:rsidRPr="00304B1C">
        <w:t>Практический опыт:</w:t>
      </w:r>
    </w:p>
    <w:p w:rsidR="00D10B6F" w:rsidRPr="00304B1C" w:rsidRDefault="00D10B6F" w:rsidP="00D10B6F">
      <w:pPr>
        <w:tabs>
          <w:tab w:val="left" w:pos="4365"/>
        </w:tabs>
        <w:ind w:firstLine="709"/>
        <w:jc w:val="both"/>
      </w:pPr>
      <w:r w:rsidRPr="00304B1C">
        <w:t>–</w:t>
      </w:r>
    </w:p>
    <w:p w:rsidR="00D10B6F" w:rsidRPr="00304B1C" w:rsidRDefault="00D10B6F" w:rsidP="00D10B6F">
      <w:pPr>
        <w:tabs>
          <w:tab w:val="left" w:pos="4365"/>
        </w:tabs>
        <w:ind w:firstLine="709"/>
        <w:jc w:val="both"/>
      </w:pPr>
      <w:r w:rsidRPr="00304B1C">
        <w:t>–</w:t>
      </w:r>
    </w:p>
    <w:p w:rsidR="00D10B6F" w:rsidRPr="00304B1C" w:rsidRDefault="00D10B6F" w:rsidP="00D10B6F">
      <w:pPr>
        <w:tabs>
          <w:tab w:val="left" w:pos="4365"/>
        </w:tabs>
        <w:ind w:left="2160" w:hanging="2160"/>
        <w:jc w:val="both"/>
      </w:pPr>
      <w:r w:rsidRPr="00304B1C">
        <w:t>Профессиональные компетенции:</w:t>
      </w:r>
    </w:p>
    <w:p w:rsidR="00D10B6F" w:rsidRPr="00304B1C" w:rsidRDefault="00D10B6F" w:rsidP="00D10B6F">
      <w:pPr>
        <w:tabs>
          <w:tab w:val="left" w:pos="4365"/>
        </w:tabs>
        <w:ind w:firstLine="709"/>
        <w:jc w:val="both"/>
      </w:pPr>
      <w:r w:rsidRPr="00304B1C">
        <w:t>ПК.01</w:t>
      </w:r>
    </w:p>
    <w:p w:rsidR="00D10B6F" w:rsidRPr="00304B1C" w:rsidRDefault="00D10B6F" w:rsidP="00D10B6F">
      <w:pPr>
        <w:tabs>
          <w:tab w:val="left" w:pos="4365"/>
        </w:tabs>
        <w:ind w:firstLine="709"/>
        <w:jc w:val="both"/>
      </w:pPr>
      <w:r w:rsidRPr="00304B1C">
        <w:t>ПК.0</w:t>
      </w:r>
      <w:r w:rsidRPr="00304B1C">
        <w:rPr>
          <w:vertAlign w:val="subscript"/>
          <w:lang w:val="en-US"/>
        </w:rPr>
        <w:t>n</w:t>
      </w:r>
    </w:p>
    <w:p w:rsidR="00D10B6F" w:rsidRPr="00304B1C" w:rsidRDefault="00D10B6F" w:rsidP="00D10B6F">
      <w:pPr>
        <w:tabs>
          <w:tab w:val="left" w:pos="4365"/>
        </w:tabs>
        <w:ind w:left="2160" w:hanging="2160"/>
        <w:jc w:val="both"/>
      </w:pPr>
      <w:r w:rsidRPr="00304B1C">
        <w:t>Общие компетенции:</w:t>
      </w:r>
    </w:p>
    <w:p w:rsidR="00D10B6F" w:rsidRPr="00304B1C" w:rsidRDefault="00D10B6F" w:rsidP="00D10B6F">
      <w:pPr>
        <w:tabs>
          <w:tab w:val="left" w:pos="4365"/>
        </w:tabs>
        <w:ind w:firstLine="709"/>
        <w:jc w:val="both"/>
      </w:pPr>
      <w:r w:rsidRPr="00304B1C">
        <w:t>ОК.01</w:t>
      </w:r>
    </w:p>
    <w:p w:rsidR="00D10B6F" w:rsidRPr="00304B1C" w:rsidRDefault="00D10B6F" w:rsidP="00D10B6F">
      <w:pPr>
        <w:tabs>
          <w:tab w:val="left" w:pos="4365"/>
        </w:tabs>
        <w:ind w:firstLine="709"/>
        <w:jc w:val="both"/>
      </w:pPr>
      <w:r w:rsidRPr="00304B1C">
        <w:t>ОК.0</w:t>
      </w:r>
      <w:r w:rsidRPr="00304B1C">
        <w:rPr>
          <w:vertAlign w:val="subscript"/>
          <w:lang w:val="en-US"/>
        </w:rPr>
        <w:t>n</w:t>
      </w:r>
    </w:p>
    <w:p w:rsidR="00D10B6F" w:rsidRPr="00304B1C" w:rsidRDefault="00D10B6F" w:rsidP="00D10B6F">
      <w:pPr>
        <w:tabs>
          <w:tab w:val="left" w:pos="4365"/>
        </w:tabs>
        <w:jc w:val="center"/>
      </w:pPr>
      <w:r w:rsidRPr="00304B1C">
        <w:rPr>
          <w:b/>
        </w:rPr>
        <w:t>Показатели выполнения заданий:</w:t>
      </w:r>
    </w:p>
    <w:p w:rsidR="00D10B6F" w:rsidRPr="00304B1C" w:rsidRDefault="00D10B6F" w:rsidP="00D10B6F">
      <w:pPr>
        <w:tabs>
          <w:tab w:val="left" w:pos="4365"/>
        </w:tabs>
        <w:jc w:val="both"/>
      </w:pPr>
      <w:r w:rsidRPr="00304B1C">
        <w:rPr>
          <w:i/>
        </w:rPr>
        <w:t>уровень теоретической подготовки</w:t>
      </w:r>
      <w:r w:rsidRPr="00304B1C">
        <w:t xml:space="preserve"> ______________________________________________</w:t>
      </w:r>
    </w:p>
    <w:p w:rsidR="00D10B6F" w:rsidRPr="00304B1C" w:rsidRDefault="00D10B6F" w:rsidP="00D10B6F">
      <w:pPr>
        <w:tabs>
          <w:tab w:val="left" w:pos="4365"/>
        </w:tabs>
        <w:jc w:val="both"/>
      </w:pPr>
      <w:r w:rsidRPr="00304B1C">
        <w:t>__________________________________________________________________________________________________________________________________________________________</w:t>
      </w:r>
    </w:p>
    <w:p w:rsidR="00D10B6F" w:rsidRPr="00304B1C" w:rsidRDefault="00D10B6F" w:rsidP="00D10B6F">
      <w:pPr>
        <w:tabs>
          <w:tab w:val="left" w:pos="4365"/>
        </w:tabs>
        <w:jc w:val="both"/>
      </w:pPr>
      <w:r w:rsidRPr="00304B1C">
        <w:rPr>
          <w:i/>
        </w:rPr>
        <w:t>качество выполненных заданий</w:t>
      </w:r>
      <w:r w:rsidRPr="00304B1C">
        <w:t>__________________________________________________</w:t>
      </w:r>
    </w:p>
    <w:p w:rsidR="00D10B6F" w:rsidRPr="00304B1C" w:rsidRDefault="00D10B6F" w:rsidP="00D10B6F">
      <w:pPr>
        <w:tabs>
          <w:tab w:val="left" w:pos="4365"/>
        </w:tabs>
        <w:jc w:val="both"/>
      </w:pPr>
      <w:r w:rsidRPr="00304B1C">
        <w:t>__________________________________________________________________________________________________________________________________________________________</w:t>
      </w:r>
    </w:p>
    <w:p w:rsidR="00D10B6F" w:rsidRPr="00304B1C" w:rsidRDefault="00D10B6F" w:rsidP="00D10B6F">
      <w:pPr>
        <w:keepNext/>
        <w:jc w:val="both"/>
        <w:outlineLvl w:val="3"/>
        <w:rPr>
          <w:bCs/>
        </w:rPr>
      </w:pPr>
      <w:r w:rsidRPr="00304B1C">
        <w:rPr>
          <w:bCs/>
          <w:i/>
        </w:rPr>
        <w:t>трудовая дисциплина и соблюдение техники безопасности</w:t>
      </w:r>
      <w:r w:rsidRPr="00304B1C">
        <w:rPr>
          <w:bCs/>
        </w:rPr>
        <w:t>__________________________</w:t>
      </w:r>
    </w:p>
    <w:p w:rsidR="00D10B6F" w:rsidRPr="00304B1C" w:rsidRDefault="00D10B6F" w:rsidP="00D10B6F">
      <w:r w:rsidRPr="00304B1C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0B6F" w:rsidRPr="00304B1C" w:rsidRDefault="00D10B6F" w:rsidP="00D10B6F">
      <w:pPr>
        <w:jc w:val="both"/>
      </w:pPr>
      <w:r w:rsidRPr="00304B1C">
        <w:rPr>
          <w:i/>
        </w:rPr>
        <w:t>Выводы и предложения</w:t>
      </w:r>
      <w:r w:rsidRPr="00304B1C">
        <w:t xml:space="preserve"> _________________________________________________________</w:t>
      </w:r>
    </w:p>
    <w:p w:rsidR="00D10B6F" w:rsidRPr="00304B1C" w:rsidRDefault="00D10B6F" w:rsidP="00D10B6F">
      <w:pPr>
        <w:jc w:val="both"/>
      </w:pPr>
      <w:r w:rsidRPr="00304B1C">
        <w:t>__________________________________________________________________________________________________________________________________________________________</w:t>
      </w:r>
    </w:p>
    <w:p w:rsidR="00D10B6F" w:rsidRPr="00304B1C" w:rsidRDefault="00D10B6F" w:rsidP="00D10B6F">
      <w:pPr>
        <w:jc w:val="both"/>
      </w:pPr>
    </w:p>
    <w:p w:rsidR="00D10B6F" w:rsidRPr="00304B1C" w:rsidRDefault="00D10B6F" w:rsidP="00D10B6F">
      <w:pPr>
        <w:jc w:val="both"/>
      </w:pPr>
      <w:r w:rsidRPr="00304B1C">
        <w:t xml:space="preserve">Дата «___»__________________    20___ </w:t>
      </w:r>
      <w:r w:rsidRPr="00304B1C">
        <w:tab/>
      </w:r>
      <w:r w:rsidRPr="00304B1C">
        <w:tab/>
      </w:r>
      <w:r w:rsidRPr="00304B1C">
        <w:tab/>
      </w:r>
    </w:p>
    <w:p w:rsidR="00D10B6F" w:rsidRPr="00304B1C" w:rsidRDefault="00D10B6F" w:rsidP="00D10B6F">
      <w:pPr>
        <w:jc w:val="both"/>
      </w:pPr>
    </w:p>
    <w:p w:rsidR="00D10B6F" w:rsidRPr="00304B1C" w:rsidRDefault="00D10B6F" w:rsidP="00D10B6F">
      <w:pPr>
        <w:jc w:val="both"/>
      </w:pPr>
      <w:r w:rsidRPr="00304B1C">
        <w:t xml:space="preserve">Руководитель практики от организации </w:t>
      </w:r>
    </w:p>
    <w:p w:rsidR="00D10B6F" w:rsidRPr="00304B1C" w:rsidRDefault="00D10B6F" w:rsidP="00D10B6F">
      <w:pPr>
        <w:jc w:val="both"/>
      </w:pPr>
      <w:r w:rsidRPr="00304B1C">
        <w:t xml:space="preserve">_________________________      ______________  __________________________________ </w:t>
      </w:r>
    </w:p>
    <w:p w:rsidR="00D10B6F" w:rsidRPr="00304B1C" w:rsidRDefault="00D10B6F" w:rsidP="00D10B6F">
      <w:pPr>
        <w:rPr>
          <w:vertAlign w:val="superscript"/>
        </w:rPr>
      </w:pPr>
      <w:r w:rsidRPr="00304B1C">
        <w:rPr>
          <w:vertAlign w:val="superscript"/>
        </w:rPr>
        <w:t xml:space="preserve">должность    </w:t>
      </w:r>
      <w:r w:rsidRPr="00304B1C">
        <w:rPr>
          <w:vertAlign w:val="superscript"/>
        </w:rPr>
        <w:tab/>
      </w:r>
      <w:r w:rsidRPr="00304B1C">
        <w:rPr>
          <w:vertAlign w:val="superscript"/>
        </w:rPr>
        <w:tab/>
        <w:t xml:space="preserve">подпись                                       ФИО                                                    </w:t>
      </w:r>
    </w:p>
    <w:p w:rsidR="00D10B6F" w:rsidRPr="00304B1C" w:rsidRDefault="00D10B6F" w:rsidP="00D10B6F">
      <w:pPr>
        <w:jc w:val="both"/>
      </w:pPr>
      <w:r w:rsidRPr="00304B1C">
        <w:t xml:space="preserve">М.П.  </w:t>
      </w:r>
    </w:p>
    <w:p w:rsidR="00D10B6F" w:rsidRPr="00304B1C" w:rsidRDefault="00D10B6F" w:rsidP="00D10B6F">
      <w:pPr>
        <w:pStyle w:val="1"/>
        <w:jc w:val="center"/>
        <w:rPr>
          <w:bCs/>
          <w:kern w:val="32"/>
        </w:rPr>
      </w:pPr>
      <w:bookmarkStart w:id="1" w:name="_Toc307288334"/>
      <w:r w:rsidRPr="00304B1C">
        <w:rPr>
          <w:bCs/>
          <w:kern w:val="32"/>
        </w:rPr>
        <w:br w:type="page"/>
      </w:r>
      <w:bookmarkStart w:id="2" w:name="_Toc307286516"/>
      <w:bookmarkStart w:id="3" w:name="_Toc2871435"/>
      <w:bookmarkEnd w:id="1"/>
    </w:p>
    <w:p w:rsidR="00D10B6F" w:rsidRPr="00304B1C" w:rsidRDefault="00D10B6F" w:rsidP="00D10B6F">
      <w:pPr>
        <w:pStyle w:val="1"/>
        <w:jc w:val="right"/>
        <w:rPr>
          <w:b/>
          <w:bCs/>
          <w:kern w:val="32"/>
          <w:szCs w:val="28"/>
        </w:rPr>
      </w:pPr>
      <w:r w:rsidRPr="00304B1C">
        <w:rPr>
          <w:b/>
          <w:bCs/>
          <w:kern w:val="32"/>
          <w:szCs w:val="28"/>
        </w:rPr>
        <w:lastRenderedPageBreak/>
        <w:t>Приложение 6</w:t>
      </w:r>
    </w:p>
    <w:p w:rsidR="00D10B6F" w:rsidRPr="00304B1C" w:rsidRDefault="00D10B6F" w:rsidP="00D10B6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D10B6F" w:rsidRPr="00304B1C" w:rsidTr="008B33B1">
        <w:tc>
          <w:tcPr>
            <w:tcW w:w="5000" w:type="pct"/>
            <w:vAlign w:val="center"/>
          </w:tcPr>
          <w:bookmarkEnd w:id="2"/>
          <w:bookmarkEnd w:id="3"/>
          <w:p w:rsidR="00D10B6F" w:rsidRPr="00304B1C" w:rsidRDefault="00D10B6F" w:rsidP="008B33B1">
            <w:pPr>
              <w:jc w:val="center"/>
              <w:rPr>
                <w:b/>
                <w:bCs/>
              </w:rPr>
            </w:pPr>
            <w:r w:rsidRPr="00304B1C">
              <w:rPr>
                <w:b/>
                <w:bCs/>
              </w:rPr>
              <w:t>АТТЕСТАЦИОННЫЙ ЛИСТ ПО ПРОИЗВОДСТВЕННОЙ ПРАКТИКЕ (ПРЕДДИПЛОМНОЙ)</w:t>
            </w:r>
          </w:p>
          <w:p w:rsidR="00D10B6F" w:rsidRPr="00304B1C" w:rsidRDefault="00D10B6F" w:rsidP="008B33B1">
            <w:pPr>
              <w:jc w:val="center"/>
              <w:rPr>
                <w:b/>
                <w:bCs/>
              </w:rPr>
            </w:pPr>
          </w:p>
          <w:p w:rsidR="00D10B6F" w:rsidRPr="00304B1C" w:rsidRDefault="00D10B6F" w:rsidP="008B3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</w:pPr>
            <w:r w:rsidRPr="00304B1C">
              <w:t>Выдан _________________________________________________________________,</w:t>
            </w:r>
          </w:p>
          <w:p w:rsidR="00D10B6F" w:rsidRPr="00304B1C" w:rsidRDefault="00D10B6F" w:rsidP="008B3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04B1C">
              <w:t>обучающемуся на ___ курсе по специальности среднего профессионального образования ____________________________________________________________________________</w:t>
            </w:r>
          </w:p>
          <w:p w:rsidR="00D10B6F" w:rsidRPr="00304B1C" w:rsidRDefault="00D10B6F" w:rsidP="008B3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vertAlign w:val="superscript"/>
              </w:rPr>
            </w:pPr>
            <w:r w:rsidRPr="00304B1C">
              <w:rPr>
                <w:vertAlign w:val="superscript"/>
              </w:rPr>
              <w:t>код и наименование специальности</w:t>
            </w:r>
          </w:p>
          <w:p w:rsidR="00D10B6F" w:rsidRPr="00304B1C" w:rsidRDefault="00D10B6F" w:rsidP="008B3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04B1C">
              <w:t xml:space="preserve">прошедшему производственную практику (преддипломную) </w:t>
            </w:r>
          </w:p>
          <w:p w:rsidR="00D10B6F" w:rsidRPr="00304B1C" w:rsidRDefault="00D10B6F" w:rsidP="008B3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04B1C">
              <w:t>в организации _______________________________________________________________</w:t>
            </w:r>
          </w:p>
          <w:p w:rsidR="00D10B6F" w:rsidRPr="00304B1C" w:rsidRDefault="00D10B6F" w:rsidP="008B3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vertAlign w:val="subscript"/>
              </w:rPr>
            </w:pPr>
            <w:r w:rsidRPr="00304B1C">
              <w:rPr>
                <w:vertAlign w:val="subscript"/>
              </w:rPr>
              <w:t>наименование организации</w:t>
            </w:r>
          </w:p>
          <w:p w:rsidR="00D10B6F" w:rsidRPr="00304B1C" w:rsidRDefault="00D10B6F" w:rsidP="008B3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04B1C">
              <w:t>Сроки практики: с «__» _________20__г. по «__» __________20__г.</w:t>
            </w:r>
          </w:p>
          <w:p w:rsidR="00D10B6F" w:rsidRPr="00304B1C" w:rsidRDefault="00D10B6F" w:rsidP="008B3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D10B6F" w:rsidRPr="00304B1C" w:rsidRDefault="00D10B6F" w:rsidP="008B3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04B1C">
              <w:t>Студент ________________ успешно прошел производственную практику (преддипломную), включающую в себя применение знаний и умений, освоение профессиональных и общих компетенций, полученных во время изучения видов профессиональной деятельности (ВПД):</w:t>
            </w:r>
          </w:p>
          <w:p w:rsidR="00D10B6F" w:rsidRPr="00304B1C" w:rsidRDefault="00D10B6F" w:rsidP="008B3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bCs/>
              </w:rPr>
            </w:pPr>
            <w:r w:rsidRPr="00304B1C">
              <w:rPr>
                <w:bCs/>
              </w:rPr>
              <w:t>–ВПД.01</w:t>
            </w:r>
          </w:p>
          <w:p w:rsidR="00D10B6F" w:rsidRPr="00304B1C" w:rsidRDefault="00D10B6F" w:rsidP="008B3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bCs/>
              </w:rPr>
            </w:pPr>
            <w:r w:rsidRPr="00304B1C">
              <w:rPr>
                <w:bCs/>
              </w:rPr>
              <w:t>–ВПД.02</w:t>
            </w:r>
          </w:p>
          <w:p w:rsidR="00D10B6F" w:rsidRPr="00304B1C" w:rsidRDefault="00D10B6F" w:rsidP="008B3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bCs/>
              </w:rPr>
            </w:pPr>
            <w:r w:rsidRPr="00304B1C">
              <w:rPr>
                <w:bCs/>
              </w:rPr>
              <w:t>–ВПД.03</w:t>
            </w:r>
          </w:p>
          <w:p w:rsidR="00D10B6F" w:rsidRPr="00304B1C" w:rsidRDefault="00D10B6F" w:rsidP="00D10B6F">
            <w:pPr>
              <w:pStyle w:val="afc"/>
              <w:numPr>
                <w:ilvl w:val="0"/>
                <w:numId w:val="49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B1C">
              <w:rPr>
                <w:rFonts w:ascii="Times New Roman" w:hAnsi="Times New Roman"/>
                <w:sz w:val="24"/>
                <w:szCs w:val="24"/>
              </w:rPr>
              <w:t>За время практики выполнены виды работ:</w:t>
            </w:r>
          </w:p>
          <w:tbl>
            <w:tblPr>
              <w:tblW w:w="491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120"/>
              <w:gridCol w:w="3137"/>
              <w:gridCol w:w="1925"/>
            </w:tblGrid>
            <w:tr w:rsidR="00D10B6F" w:rsidRPr="00304B1C" w:rsidTr="008B33B1">
              <w:tc>
                <w:tcPr>
                  <w:tcW w:w="22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0B6F" w:rsidRPr="00304B1C" w:rsidRDefault="00D10B6F" w:rsidP="008B33B1">
                  <w:pPr>
                    <w:jc w:val="center"/>
                  </w:pPr>
                  <w:r w:rsidRPr="00304B1C">
                    <w:t>Виды и объем работ, выполненных студентом  во время практики</w:t>
                  </w:r>
                </w:p>
              </w:tc>
              <w:tc>
                <w:tcPr>
                  <w:tcW w:w="1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0B6F" w:rsidRPr="00304B1C" w:rsidRDefault="00D10B6F" w:rsidP="008B33B1">
                  <w:pPr>
                    <w:jc w:val="center"/>
                  </w:pPr>
                  <w:r w:rsidRPr="00304B1C">
                    <w:t xml:space="preserve">Оценка (по пятибалльной шкале) качества выполнения работ </w:t>
                  </w:r>
                </w:p>
              </w:tc>
              <w:tc>
                <w:tcPr>
                  <w:tcW w:w="10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0B6F" w:rsidRPr="00304B1C" w:rsidRDefault="00D10B6F" w:rsidP="008B33B1">
                  <w:pPr>
                    <w:jc w:val="center"/>
                  </w:pPr>
                  <w:r w:rsidRPr="00304B1C">
                    <w:t>ФИО, должность и подпись представителя работодателя</w:t>
                  </w:r>
                </w:p>
              </w:tc>
            </w:tr>
            <w:tr w:rsidR="00D10B6F" w:rsidRPr="00304B1C" w:rsidTr="008B33B1">
              <w:tc>
                <w:tcPr>
                  <w:tcW w:w="22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B6F" w:rsidRPr="00304B1C" w:rsidRDefault="00D10B6F" w:rsidP="008B33B1">
                  <w:pPr>
                    <w:rPr>
                      <w:b/>
                      <w:i/>
                    </w:rPr>
                  </w:pPr>
                </w:p>
              </w:tc>
              <w:tc>
                <w:tcPr>
                  <w:tcW w:w="1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B6F" w:rsidRPr="00304B1C" w:rsidRDefault="00D10B6F" w:rsidP="008B33B1">
                  <w:pPr>
                    <w:jc w:val="both"/>
                    <w:rPr>
                      <w:b/>
                      <w:i/>
                    </w:rPr>
                  </w:pPr>
                </w:p>
              </w:tc>
              <w:tc>
                <w:tcPr>
                  <w:tcW w:w="10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B6F" w:rsidRPr="00304B1C" w:rsidRDefault="00D10B6F" w:rsidP="008B33B1">
                  <w:pPr>
                    <w:jc w:val="both"/>
                    <w:rPr>
                      <w:b/>
                      <w:i/>
                    </w:rPr>
                  </w:pPr>
                </w:p>
              </w:tc>
            </w:tr>
            <w:tr w:rsidR="00D10B6F" w:rsidRPr="00304B1C" w:rsidTr="008B33B1">
              <w:tc>
                <w:tcPr>
                  <w:tcW w:w="22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B6F" w:rsidRPr="00304B1C" w:rsidRDefault="00D10B6F" w:rsidP="008B33B1">
                  <w:pPr>
                    <w:rPr>
                      <w:b/>
                      <w:i/>
                    </w:rPr>
                  </w:pPr>
                </w:p>
              </w:tc>
              <w:tc>
                <w:tcPr>
                  <w:tcW w:w="1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B6F" w:rsidRPr="00304B1C" w:rsidRDefault="00D10B6F" w:rsidP="008B33B1">
                  <w:pPr>
                    <w:jc w:val="both"/>
                    <w:rPr>
                      <w:b/>
                      <w:i/>
                    </w:rPr>
                  </w:pPr>
                </w:p>
              </w:tc>
              <w:tc>
                <w:tcPr>
                  <w:tcW w:w="10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B6F" w:rsidRPr="00304B1C" w:rsidRDefault="00D10B6F" w:rsidP="008B33B1">
                  <w:pPr>
                    <w:jc w:val="both"/>
                    <w:rPr>
                      <w:b/>
                      <w:i/>
                    </w:rPr>
                  </w:pPr>
                </w:p>
              </w:tc>
            </w:tr>
            <w:tr w:rsidR="00D10B6F" w:rsidRPr="00304B1C" w:rsidTr="008B33B1">
              <w:tc>
                <w:tcPr>
                  <w:tcW w:w="22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B6F" w:rsidRPr="00304B1C" w:rsidRDefault="00D10B6F" w:rsidP="008B33B1">
                  <w:pPr>
                    <w:rPr>
                      <w:b/>
                      <w:i/>
                    </w:rPr>
                  </w:pPr>
                </w:p>
              </w:tc>
              <w:tc>
                <w:tcPr>
                  <w:tcW w:w="1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B6F" w:rsidRPr="00304B1C" w:rsidRDefault="00D10B6F" w:rsidP="008B33B1">
                  <w:pPr>
                    <w:jc w:val="both"/>
                    <w:rPr>
                      <w:b/>
                      <w:i/>
                    </w:rPr>
                  </w:pPr>
                </w:p>
              </w:tc>
              <w:tc>
                <w:tcPr>
                  <w:tcW w:w="10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B6F" w:rsidRPr="00304B1C" w:rsidRDefault="00D10B6F" w:rsidP="008B33B1">
                  <w:pPr>
                    <w:jc w:val="both"/>
                    <w:rPr>
                      <w:b/>
                      <w:i/>
                    </w:rPr>
                  </w:pPr>
                </w:p>
              </w:tc>
            </w:tr>
          </w:tbl>
          <w:p w:rsidR="00D10B6F" w:rsidRPr="00304B1C" w:rsidRDefault="00D10B6F" w:rsidP="008B33B1">
            <w:pPr>
              <w:jc w:val="center"/>
              <w:rPr>
                <w:b/>
                <w:bCs/>
              </w:rPr>
            </w:pPr>
          </w:p>
          <w:p w:rsidR="00D10B6F" w:rsidRPr="00304B1C" w:rsidRDefault="00D10B6F" w:rsidP="008B33B1">
            <w:pPr>
              <w:jc w:val="center"/>
              <w:rPr>
                <w:b/>
                <w:bCs/>
              </w:rPr>
            </w:pPr>
            <w:r w:rsidRPr="00304B1C">
              <w:rPr>
                <w:b/>
                <w:bCs/>
              </w:rPr>
              <w:t>Характеристика профессиональной деятельности студента</w:t>
            </w:r>
          </w:p>
          <w:p w:rsidR="00D10B6F" w:rsidRPr="00304B1C" w:rsidRDefault="00D10B6F" w:rsidP="008B33B1">
            <w:pPr>
              <w:jc w:val="center"/>
              <w:rPr>
                <w:b/>
                <w:bCs/>
              </w:rPr>
            </w:pPr>
            <w:r w:rsidRPr="00304B1C">
              <w:rPr>
                <w:b/>
                <w:bCs/>
              </w:rPr>
              <w:t xml:space="preserve">во время производственной практики (преддипломной) </w:t>
            </w:r>
          </w:p>
          <w:p w:rsidR="00D10B6F" w:rsidRPr="00304B1C" w:rsidRDefault="00D10B6F" w:rsidP="008B33B1">
            <w:pPr>
              <w:jc w:val="both"/>
              <w:rPr>
                <w:i/>
                <w:iCs/>
              </w:rPr>
            </w:pPr>
            <w:r w:rsidRPr="00304B1C">
              <w:rPr>
                <w:iCs/>
              </w:rPr>
              <w:t>В ходе производственной практики (преддипломной) студент ________________________________________</w:t>
            </w:r>
            <w:r w:rsidRPr="00304B1C">
              <w:rPr>
                <w:i/>
                <w:iCs/>
              </w:rPr>
              <w:t>_____________________________________</w:t>
            </w:r>
          </w:p>
          <w:p w:rsidR="00D10B6F" w:rsidRPr="00304B1C" w:rsidRDefault="00D10B6F" w:rsidP="008B33B1">
            <w:pPr>
              <w:rPr>
                <w:i/>
              </w:rPr>
            </w:pPr>
            <w:r w:rsidRPr="00304B1C">
              <w:rPr>
                <w:i/>
                <w:iCs/>
              </w:rPr>
              <w:t>1.</w:t>
            </w:r>
            <w:r w:rsidRPr="00304B1C">
              <w:rPr>
                <w:i/>
              </w:rPr>
              <w:t>Успешно освоил общие и профессиональные компетенции по видам профессиональной деятельности по специальности _______________________________________________</w:t>
            </w:r>
          </w:p>
          <w:p w:rsidR="00D10B6F" w:rsidRPr="00304B1C" w:rsidRDefault="00D10B6F" w:rsidP="008B3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vertAlign w:val="subscript"/>
              </w:rPr>
            </w:pPr>
            <w:r w:rsidRPr="00304B1C">
              <w:rPr>
                <w:vertAlign w:val="subscript"/>
              </w:rPr>
              <w:t>код и наименование специальности</w:t>
            </w:r>
          </w:p>
          <w:p w:rsidR="00D10B6F" w:rsidRPr="00304B1C" w:rsidRDefault="00D10B6F" w:rsidP="008B33B1">
            <w:pPr>
              <w:tabs>
                <w:tab w:val="left" w:pos="4365"/>
              </w:tabs>
              <w:jc w:val="both"/>
              <w:rPr>
                <w:bCs/>
              </w:rPr>
            </w:pPr>
            <w:r w:rsidRPr="00304B1C">
              <w:t>Итоговая оценка по практике___________</w:t>
            </w:r>
            <w:r w:rsidRPr="00304B1C">
              <w:rPr>
                <w:bCs/>
              </w:rPr>
              <w:t>__________           Дата _______________20__г.</w:t>
            </w:r>
          </w:p>
          <w:p w:rsidR="00D10B6F" w:rsidRPr="00304B1C" w:rsidRDefault="00D10B6F" w:rsidP="008B33B1"/>
          <w:p w:rsidR="00D10B6F" w:rsidRPr="00304B1C" w:rsidRDefault="00D10B6F" w:rsidP="008B33B1">
            <w:pPr>
              <w:rPr>
                <w:bCs/>
              </w:rPr>
            </w:pPr>
            <w:r w:rsidRPr="00304B1C">
              <w:rPr>
                <w:bCs/>
              </w:rPr>
              <w:t>Руководитель практики от предприятия   __________  ___________  ___________________</w:t>
            </w:r>
          </w:p>
          <w:p w:rsidR="00D10B6F" w:rsidRPr="00304B1C" w:rsidRDefault="00D10B6F" w:rsidP="00D10B6F">
            <w:pPr>
              <w:rPr>
                <w:bCs/>
                <w:vertAlign w:val="superscript"/>
              </w:rPr>
            </w:pPr>
            <w:r w:rsidRPr="00304B1C">
              <w:rPr>
                <w:bCs/>
                <w:vertAlign w:val="superscript"/>
              </w:rPr>
              <w:t>подпись                        ФИ О                     должность</w:t>
            </w:r>
          </w:p>
          <w:p w:rsidR="00D10B6F" w:rsidRPr="00304B1C" w:rsidRDefault="00D10B6F" w:rsidP="00D10B6F">
            <w:pPr>
              <w:rPr>
                <w:bCs/>
                <w:vertAlign w:val="subscript"/>
              </w:rPr>
            </w:pPr>
            <w:r w:rsidRPr="00304B1C">
              <w:rPr>
                <w:bCs/>
                <w:vertAlign w:val="subscript"/>
              </w:rPr>
              <w:t>МП</w:t>
            </w:r>
          </w:p>
          <w:p w:rsidR="00D10B6F" w:rsidRPr="00304B1C" w:rsidRDefault="00D10B6F" w:rsidP="008B33B1">
            <w:pPr>
              <w:rPr>
                <w:bCs/>
              </w:rPr>
            </w:pPr>
          </w:p>
          <w:p w:rsidR="00D10B6F" w:rsidRPr="00304B1C" w:rsidRDefault="00D10B6F" w:rsidP="008B33B1">
            <w:pPr>
              <w:rPr>
                <w:bCs/>
              </w:rPr>
            </w:pPr>
            <w:r w:rsidRPr="00304B1C">
              <w:rPr>
                <w:bCs/>
              </w:rPr>
              <w:t>Руководитель практики от ФСПО   __________  ____________  ________________</w:t>
            </w:r>
          </w:p>
          <w:p w:rsidR="00D10B6F" w:rsidRPr="00304B1C" w:rsidRDefault="00D10B6F" w:rsidP="008B33B1">
            <w:pPr>
              <w:rPr>
                <w:bCs/>
                <w:vertAlign w:val="superscript"/>
              </w:rPr>
            </w:pPr>
            <w:r w:rsidRPr="00304B1C">
              <w:rPr>
                <w:bCs/>
                <w:vertAlign w:val="superscript"/>
              </w:rPr>
              <w:t>подпись                   ФИО                        должность</w:t>
            </w:r>
          </w:p>
          <w:p w:rsidR="00D10B6F" w:rsidRPr="00304B1C" w:rsidRDefault="00D10B6F" w:rsidP="008B33B1">
            <w:pPr>
              <w:jc w:val="both"/>
            </w:pPr>
            <w:r w:rsidRPr="00304B1C">
              <w:t>С результатами прохождения практики ознакомлен</w:t>
            </w:r>
          </w:p>
          <w:p w:rsidR="00D10B6F" w:rsidRPr="00304B1C" w:rsidRDefault="00D10B6F" w:rsidP="008B33B1">
            <w:pPr>
              <w:ind w:firstLine="709"/>
              <w:jc w:val="both"/>
            </w:pPr>
            <w:r w:rsidRPr="00304B1C">
              <w:t>_________________________________________________   _________</w:t>
            </w:r>
          </w:p>
          <w:p w:rsidR="00D10B6F" w:rsidRPr="00304B1C" w:rsidRDefault="00D10B6F" w:rsidP="008B33B1">
            <w:pPr>
              <w:ind w:firstLine="709"/>
              <w:rPr>
                <w:vertAlign w:val="superscript"/>
              </w:rPr>
            </w:pPr>
            <w:r w:rsidRPr="00304B1C">
              <w:rPr>
                <w:vertAlign w:val="superscript"/>
              </w:rPr>
              <w:t xml:space="preserve">                                                                 ФИО обучающегося                                                       подпись</w:t>
            </w:r>
          </w:p>
          <w:p w:rsidR="00D10B6F" w:rsidRPr="00304B1C" w:rsidRDefault="00D10B6F" w:rsidP="008B33B1">
            <w:pPr>
              <w:ind w:firstLine="709"/>
              <w:jc w:val="both"/>
            </w:pPr>
            <w:r w:rsidRPr="00304B1C">
              <w:t>«__» __________20___г.</w:t>
            </w:r>
          </w:p>
          <w:p w:rsidR="00D10B6F" w:rsidRPr="00304B1C" w:rsidRDefault="00D10B6F" w:rsidP="008B33B1">
            <w:pPr>
              <w:ind w:firstLine="709"/>
              <w:jc w:val="both"/>
              <w:rPr>
                <w:bCs/>
                <w:vertAlign w:val="subscript"/>
              </w:rPr>
            </w:pPr>
          </w:p>
        </w:tc>
      </w:tr>
    </w:tbl>
    <w:p w:rsidR="00D10B6F" w:rsidRPr="00304B1C" w:rsidRDefault="00D10B6F" w:rsidP="00D10B6F">
      <w:pPr>
        <w:jc w:val="right"/>
        <w:rPr>
          <w:b/>
          <w:bCs/>
          <w:kern w:val="32"/>
          <w:sz w:val="28"/>
          <w:szCs w:val="28"/>
        </w:rPr>
      </w:pPr>
      <w:r w:rsidRPr="00304B1C">
        <w:rPr>
          <w:b/>
          <w:bCs/>
          <w:kern w:val="32"/>
          <w:sz w:val="28"/>
          <w:szCs w:val="28"/>
        </w:rPr>
        <w:lastRenderedPageBreak/>
        <w:t xml:space="preserve">Приложение </w:t>
      </w:r>
      <w:bookmarkStart w:id="4" w:name="_Toc2871436"/>
      <w:r w:rsidRPr="00304B1C">
        <w:rPr>
          <w:b/>
          <w:bCs/>
          <w:kern w:val="32"/>
          <w:sz w:val="28"/>
          <w:szCs w:val="28"/>
        </w:rPr>
        <w:t>7</w:t>
      </w:r>
    </w:p>
    <w:p w:rsidR="00D10B6F" w:rsidRPr="00304B1C" w:rsidRDefault="00D10B6F" w:rsidP="00D10B6F">
      <w:pPr>
        <w:jc w:val="center"/>
        <w:rPr>
          <w:sz w:val="26"/>
          <w:szCs w:val="26"/>
        </w:rPr>
      </w:pPr>
      <w:r w:rsidRPr="00304B1C">
        <w:rPr>
          <w:sz w:val="26"/>
          <w:szCs w:val="26"/>
        </w:rPr>
        <w:t>ПАМЯТКА СТУДЕНТУ</w:t>
      </w:r>
      <w:bookmarkEnd w:id="4"/>
    </w:p>
    <w:p w:rsidR="00D10B6F" w:rsidRPr="00304B1C" w:rsidRDefault="00D10B6F" w:rsidP="00D10B6F">
      <w:pPr>
        <w:ind w:firstLine="709"/>
        <w:jc w:val="both"/>
        <w:rPr>
          <w:sz w:val="26"/>
          <w:szCs w:val="26"/>
        </w:rPr>
      </w:pPr>
      <w:r w:rsidRPr="00304B1C">
        <w:rPr>
          <w:b/>
          <w:sz w:val="26"/>
          <w:szCs w:val="26"/>
        </w:rPr>
        <w:t>Для прохождения практики студентам необходимо о</w:t>
      </w:r>
      <w:r w:rsidRPr="00304B1C">
        <w:rPr>
          <w:sz w:val="26"/>
          <w:szCs w:val="26"/>
        </w:rPr>
        <w:t>формить договор с организациейна время прохождения практики в 2-х экземплярах. Договоры (2 экземпляра) предоставить на факультет, реализующий ООП СПО до начала практики (для подписания со стороны учебного заведения). На основе договоров готовится приказ о направлении студентов на практику.</w:t>
      </w:r>
    </w:p>
    <w:p w:rsidR="00D10B6F" w:rsidRPr="00304B1C" w:rsidRDefault="00D10B6F" w:rsidP="00D10B6F">
      <w:pPr>
        <w:ind w:firstLine="709"/>
        <w:jc w:val="both"/>
        <w:rPr>
          <w:sz w:val="26"/>
          <w:szCs w:val="26"/>
        </w:rPr>
      </w:pPr>
      <w:r w:rsidRPr="00304B1C">
        <w:rPr>
          <w:sz w:val="26"/>
          <w:szCs w:val="26"/>
        </w:rPr>
        <w:t>По завершении производственной (преддипломной) практики студент должен прибыть на факультет, реализующий ООП СПО для сдачи дифференцированного зачета по практике.</w:t>
      </w:r>
    </w:p>
    <w:p w:rsidR="00D10B6F" w:rsidRPr="00304B1C" w:rsidRDefault="00D10B6F" w:rsidP="00D10B6F">
      <w:pPr>
        <w:ind w:firstLine="709"/>
        <w:jc w:val="both"/>
        <w:rPr>
          <w:sz w:val="26"/>
          <w:szCs w:val="26"/>
        </w:rPr>
      </w:pPr>
      <w:r w:rsidRPr="00304B1C">
        <w:rPr>
          <w:sz w:val="26"/>
          <w:szCs w:val="26"/>
        </w:rPr>
        <w:t>Для допуска к дифференцированному зачету по практике студент представляет следующие документы:</w:t>
      </w:r>
    </w:p>
    <w:p w:rsidR="00D10B6F" w:rsidRPr="00304B1C" w:rsidRDefault="00D10B6F" w:rsidP="00D10B6F">
      <w:pPr>
        <w:ind w:firstLine="709"/>
        <w:jc w:val="both"/>
        <w:rPr>
          <w:sz w:val="26"/>
          <w:szCs w:val="26"/>
        </w:rPr>
      </w:pPr>
      <w:r w:rsidRPr="00304B1C">
        <w:rPr>
          <w:rStyle w:val="FontStyle47"/>
          <w:color w:val="auto"/>
        </w:rPr>
        <w:t xml:space="preserve">– </w:t>
      </w:r>
      <w:r w:rsidRPr="00304B1C">
        <w:rPr>
          <w:b/>
          <w:sz w:val="26"/>
          <w:szCs w:val="26"/>
          <w:u w:val="single"/>
        </w:rPr>
        <w:t>отчет по практике, аттестационный лист, дневник, характеристику,оформленные по образцу и заверенные подписью руководителя практики от организации и печатью данной организации</w:t>
      </w:r>
    </w:p>
    <w:p w:rsidR="00D10B6F" w:rsidRPr="00304B1C" w:rsidRDefault="00D10B6F" w:rsidP="00D10B6F">
      <w:pPr>
        <w:keepNext/>
        <w:ind w:firstLine="709"/>
        <w:jc w:val="both"/>
        <w:rPr>
          <w:sz w:val="26"/>
          <w:szCs w:val="26"/>
        </w:rPr>
      </w:pPr>
      <w:r w:rsidRPr="00304B1C">
        <w:rPr>
          <w:b/>
          <w:sz w:val="26"/>
          <w:szCs w:val="26"/>
        </w:rPr>
        <w:t>Отчет о практике</w:t>
      </w:r>
      <w:r w:rsidRPr="00304B1C">
        <w:rPr>
          <w:sz w:val="26"/>
          <w:szCs w:val="26"/>
        </w:rPr>
        <w:t xml:space="preserve"> является основным документом студента, отражающим, выполненную им во время практики, работу.</w:t>
      </w:r>
    </w:p>
    <w:p w:rsidR="00D10B6F" w:rsidRPr="00304B1C" w:rsidRDefault="00D10B6F" w:rsidP="00D10B6F">
      <w:pPr>
        <w:ind w:firstLine="709"/>
        <w:jc w:val="both"/>
        <w:rPr>
          <w:i/>
          <w:sz w:val="26"/>
          <w:szCs w:val="26"/>
          <w:u w:val="single"/>
        </w:rPr>
      </w:pPr>
      <w:r w:rsidRPr="00304B1C">
        <w:rPr>
          <w:i/>
          <w:sz w:val="26"/>
          <w:szCs w:val="26"/>
          <w:u w:val="single"/>
        </w:rPr>
        <w:t xml:space="preserve"> Требования к отчету о практике:</w:t>
      </w:r>
    </w:p>
    <w:p w:rsidR="00184D22" w:rsidRPr="00304B1C" w:rsidRDefault="00D10B6F" w:rsidP="00184D22">
      <w:pPr>
        <w:ind w:firstLine="709"/>
        <w:jc w:val="both"/>
        <w:rPr>
          <w:sz w:val="26"/>
          <w:szCs w:val="26"/>
        </w:rPr>
      </w:pPr>
      <w:r w:rsidRPr="00304B1C">
        <w:rPr>
          <w:sz w:val="26"/>
          <w:szCs w:val="26"/>
        </w:rPr>
        <w:t xml:space="preserve">Отчет должен быть напечатан, скреплен, страницы пронумерованы. Параметры страниц: поля – верхнее – 2 см, нижнее, левое – 2,5 см и правое –1,5 см, шрифт – </w:t>
      </w:r>
      <w:r w:rsidRPr="00304B1C">
        <w:rPr>
          <w:sz w:val="26"/>
          <w:szCs w:val="26"/>
          <w:lang w:val="en-US"/>
        </w:rPr>
        <w:t>TimesNewRoman</w:t>
      </w:r>
      <w:r w:rsidRPr="00304B1C">
        <w:rPr>
          <w:sz w:val="26"/>
          <w:szCs w:val="26"/>
        </w:rPr>
        <w:t>, кегль шрифта –14, Формат А 4. Объем отчета без приложений должен составлять не менее 30 страниц.</w:t>
      </w:r>
    </w:p>
    <w:p w:rsidR="00D10B6F" w:rsidRPr="00304B1C" w:rsidRDefault="00D10B6F" w:rsidP="00D10B6F">
      <w:pPr>
        <w:ind w:firstLine="709"/>
        <w:jc w:val="both"/>
        <w:rPr>
          <w:b/>
          <w:bCs/>
          <w:sz w:val="26"/>
          <w:szCs w:val="26"/>
        </w:rPr>
      </w:pPr>
      <w:r w:rsidRPr="00304B1C">
        <w:rPr>
          <w:b/>
          <w:sz w:val="26"/>
          <w:szCs w:val="26"/>
        </w:rPr>
        <w:t>Дневник прохождения практики.</w:t>
      </w:r>
    </w:p>
    <w:p w:rsidR="00D10B6F" w:rsidRPr="00304B1C" w:rsidRDefault="00D10B6F" w:rsidP="00D10B6F">
      <w:pPr>
        <w:pStyle w:val="af5"/>
        <w:spacing w:after="0"/>
        <w:ind w:firstLine="709"/>
        <w:jc w:val="both"/>
        <w:rPr>
          <w:sz w:val="26"/>
          <w:szCs w:val="26"/>
        </w:rPr>
      </w:pPr>
      <w:r w:rsidRPr="00304B1C">
        <w:rPr>
          <w:b/>
          <w:sz w:val="26"/>
          <w:szCs w:val="26"/>
        </w:rPr>
        <w:t>Рекомендации по ведению дневника</w:t>
      </w:r>
      <w:r w:rsidRPr="00304B1C">
        <w:rPr>
          <w:sz w:val="26"/>
          <w:szCs w:val="26"/>
        </w:rPr>
        <w:t>.</w:t>
      </w:r>
    </w:p>
    <w:p w:rsidR="00D10B6F" w:rsidRPr="00304B1C" w:rsidRDefault="00D10B6F" w:rsidP="00D10B6F">
      <w:pPr>
        <w:ind w:firstLine="708"/>
        <w:jc w:val="both"/>
        <w:rPr>
          <w:sz w:val="26"/>
          <w:szCs w:val="26"/>
        </w:rPr>
      </w:pPr>
      <w:r w:rsidRPr="00304B1C">
        <w:rPr>
          <w:sz w:val="26"/>
          <w:szCs w:val="26"/>
        </w:rPr>
        <w:t>1. Ежедневно в графе «Содержание работы студента» регистрируется проведенная студентами самостоятельная работа.</w:t>
      </w:r>
    </w:p>
    <w:p w:rsidR="00D10B6F" w:rsidRPr="00304B1C" w:rsidRDefault="00D10B6F" w:rsidP="00D10B6F">
      <w:pPr>
        <w:ind w:firstLine="708"/>
        <w:jc w:val="both"/>
        <w:rPr>
          <w:sz w:val="26"/>
          <w:szCs w:val="26"/>
        </w:rPr>
      </w:pPr>
      <w:r w:rsidRPr="00304B1C">
        <w:rPr>
          <w:sz w:val="26"/>
          <w:szCs w:val="26"/>
        </w:rPr>
        <w:t>2. Описанные ранее в дневнике работы повторно не описываются, указываются лишь число проведенных работ в течение дня практики.</w:t>
      </w:r>
    </w:p>
    <w:p w:rsidR="00D10B6F" w:rsidRPr="00304B1C" w:rsidRDefault="00D10B6F" w:rsidP="00D10B6F">
      <w:pPr>
        <w:ind w:firstLine="708"/>
        <w:jc w:val="both"/>
        <w:rPr>
          <w:sz w:val="26"/>
          <w:szCs w:val="26"/>
        </w:rPr>
      </w:pPr>
      <w:r w:rsidRPr="00304B1C">
        <w:rPr>
          <w:sz w:val="26"/>
          <w:szCs w:val="26"/>
        </w:rPr>
        <w:t>3. В записях в дневнике следует четко выделить:</w:t>
      </w:r>
    </w:p>
    <w:p w:rsidR="00D10B6F" w:rsidRPr="00304B1C" w:rsidRDefault="00D10B6F" w:rsidP="00D10B6F">
      <w:pPr>
        <w:ind w:firstLine="709"/>
        <w:jc w:val="both"/>
        <w:rPr>
          <w:sz w:val="26"/>
          <w:szCs w:val="26"/>
        </w:rPr>
      </w:pPr>
      <w:r w:rsidRPr="00304B1C">
        <w:rPr>
          <w:sz w:val="26"/>
          <w:szCs w:val="26"/>
        </w:rPr>
        <w:tab/>
      </w:r>
      <w:r w:rsidRPr="00304B1C">
        <w:rPr>
          <w:rStyle w:val="FontStyle47"/>
          <w:color w:val="auto"/>
        </w:rPr>
        <w:t xml:space="preserve">– </w:t>
      </w:r>
      <w:r w:rsidRPr="00304B1C">
        <w:rPr>
          <w:sz w:val="26"/>
          <w:szCs w:val="26"/>
        </w:rPr>
        <w:t>что наблюдал обучающийся;</w:t>
      </w:r>
    </w:p>
    <w:p w:rsidR="00D10B6F" w:rsidRPr="00304B1C" w:rsidRDefault="00D10B6F" w:rsidP="00D10B6F">
      <w:pPr>
        <w:ind w:firstLine="709"/>
        <w:jc w:val="both"/>
        <w:rPr>
          <w:sz w:val="26"/>
          <w:szCs w:val="26"/>
        </w:rPr>
      </w:pPr>
      <w:r w:rsidRPr="00304B1C">
        <w:rPr>
          <w:sz w:val="26"/>
          <w:szCs w:val="26"/>
        </w:rPr>
        <w:tab/>
      </w:r>
      <w:r w:rsidRPr="00304B1C">
        <w:rPr>
          <w:rStyle w:val="FontStyle47"/>
          <w:color w:val="auto"/>
        </w:rPr>
        <w:t xml:space="preserve">– </w:t>
      </w:r>
      <w:r w:rsidRPr="00304B1C">
        <w:rPr>
          <w:sz w:val="26"/>
          <w:szCs w:val="26"/>
        </w:rPr>
        <w:t>что им было проделано самостоятельно.</w:t>
      </w:r>
    </w:p>
    <w:p w:rsidR="00D10B6F" w:rsidRPr="00304B1C" w:rsidRDefault="00D10B6F" w:rsidP="00D10B6F">
      <w:pPr>
        <w:ind w:firstLine="708"/>
        <w:jc w:val="both"/>
        <w:rPr>
          <w:sz w:val="26"/>
          <w:szCs w:val="26"/>
        </w:rPr>
      </w:pPr>
      <w:r w:rsidRPr="00304B1C">
        <w:rPr>
          <w:sz w:val="26"/>
          <w:szCs w:val="26"/>
        </w:rPr>
        <w:t>4. При выставлении оценок по пятибалльной системе учитывается количество и качество проделанных работ, правильность и полнота описания впервые проводимых в период данной практики, наблюдений и т.п., знание материала, изложенного в дневнике, четкость, аккуратность и своевременность проведенных записей. Оценка выставляется ежедневно непосредственным руководителем практики.</w:t>
      </w:r>
    </w:p>
    <w:p w:rsidR="00D10B6F" w:rsidRPr="00304B1C" w:rsidRDefault="00D10B6F" w:rsidP="00D10B6F">
      <w:pPr>
        <w:ind w:firstLine="708"/>
        <w:jc w:val="both"/>
        <w:rPr>
          <w:sz w:val="26"/>
          <w:szCs w:val="26"/>
        </w:rPr>
      </w:pPr>
      <w:r w:rsidRPr="00304B1C">
        <w:rPr>
          <w:sz w:val="26"/>
          <w:szCs w:val="26"/>
        </w:rPr>
        <w:t>5. В графе «Оценка и подпись руководителя практики» учитывается выполнение указаний по ведению дневника, дается оценка качества выполненной студентом самостоятельной работы.</w:t>
      </w:r>
    </w:p>
    <w:p w:rsidR="00D10B6F" w:rsidRPr="00304B1C" w:rsidRDefault="00D10B6F" w:rsidP="00D10B6F">
      <w:pPr>
        <w:ind w:firstLine="709"/>
        <w:jc w:val="both"/>
        <w:rPr>
          <w:sz w:val="26"/>
          <w:szCs w:val="26"/>
        </w:rPr>
      </w:pPr>
      <w:r w:rsidRPr="00304B1C">
        <w:rPr>
          <w:b/>
          <w:sz w:val="26"/>
          <w:szCs w:val="26"/>
          <w:u w:val="single"/>
        </w:rPr>
        <w:t xml:space="preserve">По завершении практики дневник заверяется подписью руководителя практики от организации и печатью данной организации. </w:t>
      </w:r>
    </w:p>
    <w:p w:rsidR="00184D22" w:rsidRPr="00304B1C" w:rsidRDefault="00D10B6F" w:rsidP="00184D22">
      <w:pPr>
        <w:ind w:firstLine="709"/>
        <w:jc w:val="both"/>
        <w:rPr>
          <w:sz w:val="26"/>
          <w:szCs w:val="26"/>
        </w:rPr>
      </w:pPr>
      <w:r w:rsidRPr="00304B1C">
        <w:rPr>
          <w:sz w:val="26"/>
          <w:szCs w:val="26"/>
        </w:rPr>
        <w:t xml:space="preserve">Позавершению практики руководитель практики от организации составляет на каждого студента </w:t>
      </w:r>
      <w:r w:rsidRPr="00304B1C">
        <w:rPr>
          <w:b/>
          <w:sz w:val="26"/>
          <w:szCs w:val="26"/>
        </w:rPr>
        <w:t>характеристикуи заверяет ее печатью</w:t>
      </w:r>
      <w:r w:rsidRPr="00304B1C">
        <w:rPr>
          <w:sz w:val="26"/>
          <w:szCs w:val="26"/>
        </w:rPr>
        <w:t>. В характеристике отмечаются уровень теоретических знаний студента, умение организовать свой рабочий день, объем и качество выполнения программы практики, отношение к работе, дисциплинированность и другие качества, проявленные практикантом в период практики, а также замечания и пожелания студенту.</w:t>
      </w:r>
    </w:p>
    <w:p w:rsidR="00D10B6F" w:rsidRPr="00304B1C" w:rsidRDefault="00D10B6F" w:rsidP="00D10B6F">
      <w:pPr>
        <w:ind w:firstLine="709"/>
        <w:jc w:val="both"/>
        <w:rPr>
          <w:sz w:val="26"/>
          <w:szCs w:val="26"/>
        </w:rPr>
      </w:pPr>
      <w:r w:rsidRPr="00304B1C">
        <w:rPr>
          <w:b/>
          <w:sz w:val="26"/>
          <w:szCs w:val="26"/>
        </w:rPr>
        <w:lastRenderedPageBreak/>
        <w:t>Аттестационный лист</w:t>
      </w:r>
      <w:r w:rsidRPr="00304B1C">
        <w:rPr>
          <w:sz w:val="26"/>
          <w:szCs w:val="26"/>
        </w:rPr>
        <w:t xml:space="preserve"> (заверяется печатью организации) </w:t>
      </w:r>
    </w:p>
    <w:p w:rsidR="00D10B6F" w:rsidRPr="00304B1C" w:rsidRDefault="00D10B6F" w:rsidP="00D10B6F">
      <w:pPr>
        <w:pStyle w:val="HTML"/>
        <w:ind w:firstLine="709"/>
        <w:jc w:val="both"/>
        <w:rPr>
          <w:rFonts w:ascii="Times New Roman" w:hAnsi="Times New Roman"/>
          <w:sz w:val="26"/>
          <w:szCs w:val="26"/>
        </w:rPr>
      </w:pPr>
      <w:r w:rsidRPr="00304B1C">
        <w:rPr>
          <w:rFonts w:ascii="Times New Roman" w:hAnsi="Times New Roman"/>
          <w:sz w:val="26"/>
          <w:szCs w:val="26"/>
        </w:rPr>
        <w:t xml:space="preserve">Руководитель практики от факультета, реализующего ООП СПО на основании анализа представленных документов принимает решение о допуске или отказе в допуске студента к защите.  </w:t>
      </w:r>
    </w:p>
    <w:p w:rsidR="00D10B6F" w:rsidRPr="00304B1C" w:rsidRDefault="00D10B6F" w:rsidP="00D10B6F">
      <w:pPr>
        <w:pStyle w:val="a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304B1C">
        <w:rPr>
          <w:b/>
          <w:sz w:val="26"/>
          <w:szCs w:val="26"/>
          <w:u w:val="single"/>
        </w:rPr>
        <w:t>Процедура защиты состоит из доклада</w:t>
      </w:r>
      <w:r w:rsidR="00184D22" w:rsidRPr="00304B1C">
        <w:rPr>
          <w:b/>
          <w:sz w:val="26"/>
          <w:szCs w:val="26"/>
          <w:u w:val="single"/>
        </w:rPr>
        <w:t>, сопровождаемого</w:t>
      </w:r>
      <w:r w:rsidRPr="00304B1C">
        <w:rPr>
          <w:b/>
          <w:sz w:val="26"/>
          <w:szCs w:val="26"/>
          <w:u w:val="single"/>
        </w:rPr>
        <w:t xml:space="preserve"> презентаци</w:t>
      </w:r>
      <w:r w:rsidR="00184D22" w:rsidRPr="00304B1C">
        <w:rPr>
          <w:b/>
          <w:sz w:val="26"/>
          <w:szCs w:val="26"/>
          <w:u w:val="single"/>
        </w:rPr>
        <w:t>ей</w:t>
      </w:r>
      <w:r w:rsidRPr="00304B1C">
        <w:rPr>
          <w:sz w:val="26"/>
          <w:szCs w:val="26"/>
        </w:rPr>
        <w:t xml:space="preserve">о проделанной </w:t>
      </w:r>
      <w:r w:rsidR="00184D22" w:rsidRPr="00304B1C">
        <w:rPr>
          <w:sz w:val="26"/>
          <w:szCs w:val="26"/>
        </w:rPr>
        <w:t xml:space="preserve">студентом </w:t>
      </w:r>
      <w:r w:rsidRPr="00304B1C">
        <w:rPr>
          <w:sz w:val="26"/>
          <w:szCs w:val="26"/>
        </w:rPr>
        <w:t>работе в период практики (</w:t>
      </w:r>
      <w:r w:rsidR="00184D22" w:rsidRPr="00304B1C">
        <w:rPr>
          <w:sz w:val="26"/>
          <w:szCs w:val="26"/>
        </w:rPr>
        <w:t>5-7 минут</w:t>
      </w:r>
      <w:r w:rsidRPr="00304B1C">
        <w:rPr>
          <w:sz w:val="26"/>
          <w:szCs w:val="26"/>
        </w:rPr>
        <w:t>), а затем ответов на вопросы по</w:t>
      </w:r>
      <w:r w:rsidR="00184D22" w:rsidRPr="00304B1C">
        <w:rPr>
          <w:sz w:val="26"/>
          <w:szCs w:val="26"/>
        </w:rPr>
        <w:t xml:space="preserve"> существу доклада.</w:t>
      </w:r>
    </w:p>
    <w:p w:rsidR="00D10B6F" w:rsidRPr="00304B1C" w:rsidRDefault="00D10B6F" w:rsidP="00D10B6F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rPr>
          <w:sz w:val="26"/>
          <w:szCs w:val="26"/>
        </w:rPr>
      </w:pPr>
      <w:r w:rsidRPr="00304B1C">
        <w:rPr>
          <w:sz w:val="26"/>
          <w:szCs w:val="26"/>
        </w:rPr>
        <w:t>Критериями оценки результатов практики студентом являются:</w:t>
      </w:r>
    </w:p>
    <w:p w:rsidR="00D10B6F" w:rsidRPr="00304B1C" w:rsidRDefault="00D10B6F" w:rsidP="00D10B6F">
      <w:pPr>
        <w:pStyle w:val="af5"/>
        <w:spacing w:after="0"/>
        <w:ind w:firstLine="540"/>
        <w:jc w:val="both"/>
        <w:rPr>
          <w:sz w:val="26"/>
          <w:szCs w:val="26"/>
        </w:rPr>
      </w:pPr>
      <w:r w:rsidRPr="00304B1C">
        <w:rPr>
          <w:sz w:val="26"/>
          <w:szCs w:val="26"/>
        </w:rPr>
        <w:t>– мнение руководителя практики от организации об уровне подготовленности студента, инициативности в работе и дисциплинированности, излагаемое в характеристике;</w:t>
      </w:r>
    </w:p>
    <w:p w:rsidR="00D10B6F" w:rsidRPr="00304B1C" w:rsidRDefault="00D10B6F" w:rsidP="00D10B6F">
      <w:pPr>
        <w:pStyle w:val="af5"/>
        <w:numPr>
          <w:ilvl w:val="0"/>
          <w:numId w:val="48"/>
        </w:numPr>
        <w:spacing w:after="0"/>
        <w:jc w:val="both"/>
        <w:rPr>
          <w:sz w:val="26"/>
          <w:szCs w:val="26"/>
        </w:rPr>
      </w:pPr>
      <w:r w:rsidRPr="00304B1C">
        <w:rPr>
          <w:sz w:val="26"/>
          <w:szCs w:val="26"/>
        </w:rPr>
        <w:t xml:space="preserve"> степень выполнения программы практики;</w:t>
      </w:r>
    </w:p>
    <w:p w:rsidR="00D10B6F" w:rsidRPr="00304B1C" w:rsidRDefault="00D10B6F" w:rsidP="00D10B6F">
      <w:pPr>
        <w:pStyle w:val="af5"/>
        <w:spacing w:after="0"/>
        <w:ind w:firstLine="540"/>
        <w:jc w:val="both"/>
        <w:rPr>
          <w:sz w:val="26"/>
          <w:szCs w:val="26"/>
        </w:rPr>
      </w:pPr>
      <w:r w:rsidRPr="00304B1C">
        <w:rPr>
          <w:sz w:val="26"/>
          <w:szCs w:val="26"/>
        </w:rPr>
        <w:t>– содержание и качество представленных студентом отчетных материалов;</w:t>
      </w:r>
    </w:p>
    <w:p w:rsidR="00D10B6F" w:rsidRPr="00304B1C" w:rsidRDefault="00D10B6F" w:rsidP="00D10B6F">
      <w:pPr>
        <w:pStyle w:val="af5"/>
        <w:spacing w:after="0"/>
        <w:ind w:firstLine="540"/>
        <w:jc w:val="both"/>
        <w:rPr>
          <w:sz w:val="26"/>
          <w:szCs w:val="26"/>
        </w:rPr>
      </w:pPr>
      <w:r w:rsidRPr="00304B1C">
        <w:rPr>
          <w:sz w:val="26"/>
          <w:szCs w:val="26"/>
        </w:rPr>
        <w:t>– уровень компетентности, показанный при защите отчета о прохождении практики.</w:t>
      </w:r>
    </w:p>
    <w:p w:rsidR="00D10B6F" w:rsidRPr="00304B1C" w:rsidRDefault="00D10B6F" w:rsidP="00D10B6F">
      <w:pPr>
        <w:pStyle w:val="af2"/>
        <w:tabs>
          <w:tab w:val="left" w:pos="0"/>
        </w:tabs>
        <w:spacing w:after="0"/>
        <w:ind w:left="0" w:firstLine="709"/>
        <w:jc w:val="both"/>
        <w:rPr>
          <w:sz w:val="26"/>
          <w:szCs w:val="26"/>
        </w:rPr>
      </w:pPr>
      <w:r w:rsidRPr="00304B1C">
        <w:rPr>
          <w:sz w:val="26"/>
          <w:szCs w:val="26"/>
        </w:rPr>
        <w:t xml:space="preserve">Защита практики проводится в форме дифференцированного зачета и учитывается при подведении итогов общей успеваемости студентов. Оценка выставляется в ведомости и в </w:t>
      </w:r>
      <w:r w:rsidRPr="00304B1C">
        <w:rPr>
          <w:iCs/>
          <w:sz w:val="26"/>
          <w:szCs w:val="26"/>
        </w:rPr>
        <w:t>зачетной книжке.</w:t>
      </w:r>
    </w:p>
    <w:p w:rsidR="00D10B6F" w:rsidRPr="00304B1C" w:rsidRDefault="00D10B6F" w:rsidP="00D10B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304B1C">
        <w:rPr>
          <w:sz w:val="26"/>
          <w:szCs w:val="26"/>
        </w:rPr>
        <w:t>Студенты, не выполнившие без уважительных причин требования программы практики или получившие отрицательную оценку, отчисляются из учебного заведения, как имеющие академическую задолженность. В случае уважительной причины студенты направляются на практику вторично.</w:t>
      </w:r>
    </w:p>
    <w:p w:rsidR="00D10B6F" w:rsidRPr="00304B1C" w:rsidRDefault="00D10B6F" w:rsidP="00D10B6F">
      <w:pPr>
        <w:ind w:firstLine="709"/>
        <w:jc w:val="both"/>
        <w:rPr>
          <w:b/>
          <w:bCs/>
          <w:sz w:val="26"/>
          <w:szCs w:val="26"/>
          <w:u w:val="single"/>
        </w:rPr>
      </w:pPr>
      <w:r w:rsidRPr="00304B1C">
        <w:rPr>
          <w:b/>
          <w:bCs/>
          <w:sz w:val="26"/>
          <w:szCs w:val="26"/>
          <w:u w:val="single"/>
        </w:rPr>
        <w:t>Обязанности студентов-практикантов:</w:t>
      </w:r>
    </w:p>
    <w:p w:rsidR="00D10B6F" w:rsidRPr="00304B1C" w:rsidRDefault="00D10B6F" w:rsidP="00D10B6F">
      <w:pPr>
        <w:ind w:firstLine="709"/>
        <w:jc w:val="both"/>
        <w:rPr>
          <w:sz w:val="26"/>
          <w:szCs w:val="26"/>
        </w:rPr>
      </w:pPr>
      <w:r w:rsidRPr="00304B1C">
        <w:rPr>
          <w:sz w:val="26"/>
          <w:szCs w:val="26"/>
        </w:rPr>
        <w:t>1. Изучить программу практики.</w:t>
      </w:r>
    </w:p>
    <w:p w:rsidR="00D10B6F" w:rsidRPr="00304B1C" w:rsidRDefault="00D10B6F" w:rsidP="00D10B6F">
      <w:pPr>
        <w:ind w:firstLine="709"/>
        <w:jc w:val="both"/>
        <w:rPr>
          <w:sz w:val="26"/>
          <w:szCs w:val="26"/>
        </w:rPr>
      </w:pPr>
      <w:r w:rsidRPr="00304B1C">
        <w:rPr>
          <w:sz w:val="26"/>
          <w:szCs w:val="26"/>
        </w:rPr>
        <w:t>2. Своевременно прибыть на базу практики, имея все необходимые документы: паспорт, направление, программу практики, дневник.</w:t>
      </w:r>
    </w:p>
    <w:p w:rsidR="00D10B6F" w:rsidRPr="00304B1C" w:rsidRDefault="00D10B6F" w:rsidP="00D10B6F">
      <w:pPr>
        <w:ind w:firstLine="709"/>
        <w:jc w:val="both"/>
        <w:rPr>
          <w:sz w:val="26"/>
          <w:szCs w:val="26"/>
        </w:rPr>
      </w:pPr>
      <w:r w:rsidRPr="00304B1C">
        <w:rPr>
          <w:sz w:val="26"/>
          <w:szCs w:val="26"/>
        </w:rPr>
        <w:t>3. Строго выполнять действующие в организации правила внутреннего распорядка.</w:t>
      </w:r>
    </w:p>
    <w:p w:rsidR="00D10B6F" w:rsidRPr="00304B1C" w:rsidRDefault="00D10B6F" w:rsidP="00D10B6F">
      <w:pPr>
        <w:ind w:firstLine="709"/>
        <w:jc w:val="both"/>
        <w:rPr>
          <w:sz w:val="26"/>
          <w:szCs w:val="26"/>
        </w:rPr>
      </w:pPr>
      <w:r w:rsidRPr="00304B1C">
        <w:rPr>
          <w:sz w:val="26"/>
          <w:szCs w:val="26"/>
        </w:rPr>
        <w:t xml:space="preserve">4. Вести </w:t>
      </w:r>
      <w:r w:rsidRPr="00304B1C">
        <w:rPr>
          <w:b/>
          <w:sz w:val="26"/>
          <w:szCs w:val="26"/>
        </w:rPr>
        <w:t xml:space="preserve">дневник </w:t>
      </w:r>
      <w:r w:rsidRPr="00304B1C">
        <w:rPr>
          <w:sz w:val="26"/>
          <w:szCs w:val="26"/>
        </w:rPr>
        <w:t>установленной формы, в котором записывать все виды самостоятельно выполненных работ и ежедневно представлять его для проверки руководителю практики от организации. Руководитель практики факт проверки удостоверяет своей подписью.</w:t>
      </w:r>
    </w:p>
    <w:p w:rsidR="00D10B6F" w:rsidRPr="00304B1C" w:rsidRDefault="00D10B6F" w:rsidP="00D10B6F">
      <w:pPr>
        <w:ind w:firstLine="709"/>
        <w:jc w:val="both"/>
        <w:rPr>
          <w:sz w:val="26"/>
          <w:szCs w:val="26"/>
        </w:rPr>
      </w:pPr>
      <w:r w:rsidRPr="00304B1C">
        <w:rPr>
          <w:sz w:val="26"/>
          <w:szCs w:val="26"/>
        </w:rPr>
        <w:t xml:space="preserve">5. Составить </w:t>
      </w:r>
      <w:r w:rsidRPr="00304B1C">
        <w:rPr>
          <w:b/>
          <w:sz w:val="26"/>
          <w:szCs w:val="26"/>
        </w:rPr>
        <w:t>отчет о практике</w:t>
      </w:r>
      <w:r w:rsidRPr="00304B1C">
        <w:rPr>
          <w:sz w:val="26"/>
          <w:szCs w:val="26"/>
        </w:rPr>
        <w:t>, заверенной подписью руководителя и печатью организации</w:t>
      </w:r>
    </w:p>
    <w:p w:rsidR="00D10B6F" w:rsidRPr="00304B1C" w:rsidRDefault="00D10B6F" w:rsidP="00D10B6F">
      <w:pPr>
        <w:ind w:firstLine="709"/>
        <w:jc w:val="both"/>
        <w:rPr>
          <w:sz w:val="26"/>
          <w:szCs w:val="26"/>
        </w:rPr>
      </w:pPr>
      <w:r w:rsidRPr="00304B1C">
        <w:rPr>
          <w:sz w:val="26"/>
          <w:szCs w:val="26"/>
        </w:rPr>
        <w:t xml:space="preserve">6. Представить </w:t>
      </w:r>
      <w:r w:rsidRPr="00304B1C">
        <w:rPr>
          <w:b/>
          <w:sz w:val="26"/>
          <w:szCs w:val="26"/>
        </w:rPr>
        <w:t>характеристику</w:t>
      </w:r>
      <w:r w:rsidRPr="00304B1C">
        <w:rPr>
          <w:sz w:val="26"/>
          <w:szCs w:val="26"/>
        </w:rPr>
        <w:t xml:space="preserve"> с оценкой деятельности студента за весь период прохождения практики, заверенную подписью руководителя предприятия и печатью.</w:t>
      </w:r>
    </w:p>
    <w:p w:rsidR="00D10B6F" w:rsidRPr="00304B1C" w:rsidRDefault="00D10B6F" w:rsidP="00D10B6F">
      <w:pPr>
        <w:ind w:firstLine="709"/>
        <w:jc w:val="both"/>
        <w:rPr>
          <w:sz w:val="26"/>
          <w:szCs w:val="26"/>
        </w:rPr>
      </w:pPr>
      <w:r w:rsidRPr="00304B1C">
        <w:rPr>
          <w:sz w:val="26"/>
          <w:szCs w:val="26"/>
        </w:rPr>
        <w:t>7. Представить</w:t>
      </w:r>
      <w:r w:rsidRPr="00304B1C">
        <w:rPr>
          <w:b/>
          <w:sz w:val="26"/>
          <w:szCs w:val="26"/>
        </w:rPr>
        <w:t xml:space="preserve"> аттестационный лист</w:t>
      </w:r>
      <w:r w:rsidRPr="00304B1C">
        <w:rPr>
          <w:sz w:val="26"/>
          <w:szCs w:val="26"/>
        </w:rPr>
        <w:t>, заверенный подписью руководителя предприятия и печатью.</w:t>
      </w:r>
    </w:p>
    <w:p w:rsidR="00D10B6F" w:rsidRPr="00304B1C" w:rsidRDefault="00D10B6F" w:rsidP="00D10B6F">
      <w:pPr>
        <w:ind w:firstLine="709"/>
        <w:jc w:val="both"/>
        <w:rPr>
          <w:b/>
          <w:sz w:val="26"/>
          <w:szCs w:val="26"/>
          <w:u w:val="single"/>
        </w:rPr>
      </w:pPr>
      <w:r w:rsidRPr="00304B1C">
        <w:rPr>
          <w:b/>
          <w:sz w:val="26"/>
          <w:szCs w:val="26"/>
        </w:rPr>
        <w:t>8</w:t>
      </w:r>
      <w:r w:rsidRPr="00304B1C">
        <w:rPr>
          <w:b/>
          <w:sz w:val="26"/>
          <w:szCs w:val="26"/>
          <w:u w:val="single"/>
        </w:rPr>
        <w:t>. По завершении практики сдать дневник, отчет, характеристику, аттестационный лист руководителю практики от факультета, реализующего ООП СПО для оценки.</w:t>
      </w:r>
    </w:p>
    <w:p w:rsidR="00D10B6F" w:rsidRPr="00304B1C" w:rsidRDefault="00D10B6F" w:rsidP="00D10B6F">
      <w:pPr>
        <w:pStyle w:val="HTM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B602D" w:rsidRPr="00304B1C" w:rsidRDefault="00EB602D" w:rsidP="00D10B6F"/>
    <w:p w:rsidR="00EB602D" w:rsidRPr="00304B1C" w:rsidRDefault="00EB602D" w:rsidP="000F623E"/>
    <w:p w:rsidR="00EB602D" w:rsidRPr="00304B1C" w:rsidRDefault="00EB602D" w:rsidP="000F623E"/>
    <w:p w:rsidR="00EB602D" w:rsidRPr="00304B1C" w:rsidRDefault="00EB602D" w:rsidP="000F623E"/>
    <w:p w:rsidR="00EB602D" w:rsidRPr="00304B1C" w:rsidRDefault="00EB602D" w:rsidP="000F623E"/>
    <w:p w:rsidR="00E1630E" w:rsidRPr="00304B1C" w:rsidRDefault="00E1630E" w:rsidP="00184D22">
      <w:pPr>
        <w:pStyle w:val="31"/>
        <w:tabs>
          <w:tab w:val="left" w:pos="720"/>
          <w:tab w:val="left" w:pos="1260"/>
        </w:tabs>
        <w:spacing w:after="0" w:line="240" w:lineRule="auto"/>
        <w:ind w:left="0"/>
        <w:jc w:val="right"/>
        <w:rPr>
          <w:rStyle w:val="ae"/>
          <w:rFonts w:ascii="Times New Roman" w:hAnsi="Times New Roman"/>
          <w:bCs w:val="0"/>
          <w:sz w:val="28"/>
          <w:szCs w:val="28"/>
        </w:rPr>
      </w:pPr>
      <w:r w:rsidRPr="00304B1C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184D22" w:rsidRPr="00304B1C">
        <w:rPr>
          <w:rFonts w:ascii="Times New Roman" w:hAnsi="Times New Roman"/>
          <w:b/>
          <w:sz w:val="28"/>
          <w:szCs w:val="28"/>
        </w:rPr>
        <w:t>8</w:t>
      </w:r>
    </w:p>
    <w:p w:rsidR="00184D22" w:rsidRPr="00304B1C" w:rsidRDefault="00184D22" w:rsidP="00184D22">
      <w:pPr>
        <w:pStyle w:val="af1"/>
        <w:spacing w:before="0" w:beforeAutospacing="0" w:after="0" w:afterAutospacing="0"/>
        <w:jc w:val="center"/>
        <w:rPr>
          <w:rStyle w:val="ae"/>
          <w:sz w:val="28"/>
          <w:szCs w:val="28"/>
        </w:rPr>
      </w:pPr>
    </w:p>
    <w:p w:rsidR="002E1277" w:rsidRPr="00304B1C" w:rsidRDefault="002E1277" w:rsidP="002E1277">
      <w:pPr>
        <w:jc w:val="center"/>
        <w:rPr>
          <w:b/>
          <w:sz w:val="28"/>
          <w:szCs w:val="28"/>
        </w:rPr>
      </w:pPr>
      <w:r w:rsidRPr="00304B1C">
        <w:rPr>
          <w:b/>
          <w:sz w:val="28"/>
          <w:szCs w:val="28"/>
        </w:rPr>
        <w:t>Образцы описания документов по ГОСТу 7.1-2003</w:t>
      </w:r>
    </w:p>
    <w:p w:rsidR="002E1277" w:rsidRPr="00304B1C" w:rsidRDefault="002E1277" w:rsidP="002E1277">
      <w:pPr>
        <w:jc w:val="center"/>
        <w:rPr>
          <w:b/>
          <w:sz w:val="28"/>
          <w:szCs w:val="28"/>
        </w:rPr>
      </w:pPr>
      <w:r w:rsidRPr="00304B1C">
        <w:rPr>
          <w:b/>
          <w:sz w:val="28"/>
          <w:szCs w:val="28"/>
        </w:rPr>
        <w:t>Библиографическая запись. Библиографическое описание. Общие требования и правила составления</w:t>
      </w:r>
    </w:p>
    <w:p w:rsidR="00366215" w:rsidRPr="00304B1C" w:rsidRDefault="00366215" w:rsidP="00366215">
      <w:pPr>
        <w:pStyle w:val="af1"/>
        <w:spacing w:before="0" w:beforeAutospacing="0" w:after="0" w:afterAutospacing="0" w:line="353" w:lineRule="atLeast"/>
        <w:jc w:val="center"/>
        <w:rPr>
          <w:rStyle w:val="ae"/>
          <w:b w:val="0"/>
          <w:i/>
        </w:rPr>
      </w:pPr>
    </w:p>
    <w:p w:rsidR="00366215" w:rsidRPr="00304B1C" w:rsidRDefault="00366215" w:rsidP="001249DF">
      <w:pPr>
        <w:pStyle w:val="af1"/>
        <w:spacing w:before="0" w:beforeAutospacing="0" w:after="0" w:afterAutospacing="0"/>
        <w:jc w:val="center"/>
        <w:rPr>
          <w:rStyle w:val="ae"/>
          <w:b w:val="0"/>
          <w:i/>
        </w:rPr>
      </w:pPr>
      <w:r w:rsidRPr="00304B1C">
        <w:rPr>
          <w:rStyle w:val="ae"/>
          <w:b w:val="0"/>
          <w:i/>
        </w:rPr>
        <w:t>ОФИЦИАЛЬНЫЕ МАТЕРИАЛЫ</w:t>
      </w:r>
    </w:p>
    <w:p w:rsidR="001249DF" w:rsidRPr="00304B1C" w:rsidRDefault="001249DF" w:rsidP="001249DF">
      <w:pPr>
        <w:pStyle w:val="af1"/>
        <w:spacing w:before="0" w:beforeAutospacing="0" w:after="0" w:afterAutospacing="0"/>
        <w:jc w:val="center"/>
        <w:rPr>
          <w:b/>
          <w:i/>
        </w:rPr>
      </w:pPr>
    </w:p>
    <w:p w:rsidR="00366215" w:rsidRPr="00304B1C" w:rsidRDefault="00366215" w:rsidP="001249DF">
      <w:pPr>
        <w:pStyle w:val="af1"/>
        <w:numPr>
          <w:ilvl w:val="0"/>
          <w:numId w:val="12"/>
        </w:numPr>
        <w:tabs>
          <w:tab w:val="left" w:pos="284"/>
          <w:tab w:val="left" w:pos="709"/>
        </w:tabs>
        <w:spacing w:before="0" w:beforeAutospacing="0" w:after="0" w:afterAutospacing="0"/>
        <w:ind w:left="284" w:hanging="284"/>
        <w:jc w:val="both"/>
      </w:pPr>
      <w:r w:rsidRPr="00304B1C">
        <w:t>Российская Федерация. Конституция (1993). Конституция Российской Федерации : офиц. текст. – Москва : Маркетинг, 2001. – 39 с.</w:t>
      </w:r>
    </w:p>
    <w:p w:rsidR="00366215" w:rsidRPr="00304B1C" w:rsidRDefault="00366215" w:rsidP="001249DF">
      <w:pPr>
        <w:pStyle w:val="af1"/>
        <w:numPr>
          <w:ilvl w:val="0"/>
          <w:numId w:val="12"/>
        </w:numPr>
        <w:tabs>
          <w:tab w:val="left" w:pos="284"/>
          <w:tab w:val="left" w:pos="709"/>
        </w:tabs>
        <w:spacing w:before="0" w:beforeAutospacing="0" w:after="0" w:afterAutospacing="0"/>
        <w:ind w:left="284" w:hanging="284"/>
        <w:jc w:val="both"/>
      </w:pPr>
      <w:r w:rsidRPr="00304B1C">
        <w:t>Российская Федерация. Законы. Гражданский кодекс Российской Федерации : офиц. текст. – Москва : Экзамен, 2001. – 304 с.</w:t>
      </w:r>
    </w:p>
    <w:p w:rsidR="00366215" w:rsidRPr="00304B1C" w:rsidRDefault="00366215" w:rsidP="001249DF">
      <w:pPr>
        <w:pStyle w:val="af1"/>
        <w:numPr>
          <w:ilvl w:val="0"/>
          <w:numId w:val="12"/>
        </w:numPr>
        <w:tabs>
          <w:tab w:val="left" w:pos="284"/>
          <w:tab w:val="left" w:pos="709"/>
        </w:tabs>
        <w:spacing w:before="0" w:beforeAutospacing="0" w:after="0" w:afterAutospacing="0"/>
        <w:ind w:left="284" w:hanging="284"/>
        <w:jc w:val="both"/>
      </w:pPr>
      <w:r w:rsidRPr="00304B1C">
        <w:t>Российская Федерация. Законы. Гражданский кодекс Российской Федерации. Ч. III : федер. закон от 26 ноября 2001 г. №146-ФЗ // Собр. зак-ва РФ. – 2001. – № 34. – Ст. 1759.</w:t>
      </w:r>
    </w:p>
    <w:p w:rsidR="00366215" w:rsidRPr="00304B1C" w:rsidRDefault="00366215" w:rsidP="001249DF">
      <w:pPr>
        <w:pStyle w:val="af1"/>
        <w:numPr>
          <w:ilvl w:val="0"/>
          <w:numId w:val="12"/>
        </w:numPr>
        <w:tabs>
          <w:tab w:val="left" w:pos="284"/>
          <w:tab w:val="left" w:pos="709"/>
        </w:tabs>
        <w:spacing w:before="0" w:beforeAutospacing="0" w:after="0" w:afterAutospacing="0"/>
        <w:ind w:left="284" w:hanging="284"/>
        <w:jc w:val="both"/>
      </w:pPr>
      <w:r w:rsidRPr="00304B1C">
        <w:t>Российская Федерация. Законы. О внесении изменений в таможенный кодекс Российской Федерации : федер. закон от 24 июля 2009 г. № 207-ФЗ // Собр. зак-ва РФ. – 2009. – № 30. – Ст. 3733.</w:t>
      </w:r>
    </w:p>
    <w:p w:rsidR="00366215" w:rsidRPr="00304B1C" w:rsidRDefault="00366215" w:rsidP="001249DF">
      <w:pPr>
        <w:pStyle w:val="af1"/>
        <w:numPr>
          <w:ilvl w:val="0"/>
          <w:numId w:val="12"/>
        </w:numPr>
        <w:tabs>
          <w:tab w:val="left" w:pos="284"/>
          <w:tab w:val="left" w:pos="709"/>
        </w:tabs>
        <w:spacing w:before="0" w:beforeAutospacing="0" w:after="0" w:afterAutospacing="0"/>
        <w:ind w:left="284" w:hanging="284"/>
        <w:jc w:val="both"/>
      </w:pPr>
      <w:r w:rsidRPr="00304B1C">
        <w:t>Российская Федерация. Президент (2008 –    ; Д. А. Медведев). О создании федеральных университетов в Северо-Западном, Приволжском, Уральском и Дальневосточном федеральных округах</w:t>
      </w:r>
      <w:r w:rsidRPr="00304B1C">
        <w:rPr>
          <w:rStyle w:val="ae"/>
        </w:rPr>
        <w:t> : </w:t>
      </w:r>
      <w:r w:rsidRPr="00304B1C">
        <w:t>указ Президента Рос. Федерации от 21 октября 2009 г. № 1172 // Собр. зак-ва РФ. – 2009. – № 43. – Ст. 5048.</w:t>
      </w:r>
    </w:p>
    <w:p w:rsidR="00366215" w:rsidRPr="00304B1C" w:rsidRDefault="00366215" w:rsidP="001249DF">
      <w:pPr>
        <w:pStyle w:val="af1"/>
        <w:numPr>
          <w:ilvl w:val="0"/>
          <w:numId w:val="12"/>
        </w:numPr>
        <w:tabs>
          <w:tab w:val="left" w:pos="284"/>
          <w:tab w:val="left" w:pos="709"/>
        </w:tabs>
        <w:spacing w:before="0" w:beforeAutospacing="0" w:after="0" w:afterAutospacing="0"/>
        <w:ind w:left="284" w:hanging="284"/>
        <w:jc w:val="both"/>
      </w:pPr>
      <w:r w:rsidRPr="00304B1C">
        <w:t>Российская Федерация. Правительство. О схемах и программах перспективного развития электроэнергетики : постановление Правительства Рос. Федерации от 17октября 2009 г. № 823 // Собр. зак-ва РФ. – 2009. – № 43. – Ст. 5073.</w:t>
      </w:r>
    </w:p>
    <w:p w:rsidR="00366215" w:rsidRPr="00304B1C" w:rsidRDefault="00366215" w:rsidP="001249DF">
      <w:pPr>
        <w:pStyle w:val="af1"/>
        <w:numPr>
          <w:ilvl w:val="0"/>
          <w:numId w:val="12"/>
        </w:numPr>
        <w:tabs>
          <w:tab w:val="left" w:pos="284"/>
          <w:tab w:val="left" w:pos="709"/>
        </w:tabs>
        <w:spacing w:before="0" w:beforeAutospacing="0" w:after="0" w:afterAutospacing="0"/>
        <w:ind w:left="284" w:hanging="284"/>
        <w:jc w:val="both"/>
      </w:pPr>
      <w:r w:rsidRPr="00304B1C">
        <w:t>Ставропольский край. Законы. Об исполнении бюджета Ставропольского края за 2008 год : закон Ставроп. края от 13 июля 2009 г. № 40-кз // Сб. законов и др. правовых актов Ставроп. края. – 2009. – № 19. – Ст. 8403.</w:t>
      </w:r>
    </w:p>
    <w:p w:rsidR="00366215" w:rsidRPr="00304B1C" w:rsidRDefault="00366215" w:rsidP="001249DF">
      <w:pPr>
        <w:pStyle w:val="af1"/>
        <w:numPr>
          <w:ilvl w:val="0"/>
          <w:numId w:val="12"/>
        </w:numPr>
        <w:tabs>
          <w:tab w:val="left" w:pos="284"/>
          <w:tab w:val="left" w:pos="709"/>
        </w:tabs>
        <w:spacing w:before="0" w:beforeAutospacing="0" w:after="0" w:afterAutospacing="0"/>
        <w:ind w:left="284" w:hanging="284"/>
        <w:jc w:val="both"/>
      </w:pPr>
      <w:r w:rsidRPr="00304B1C">
        <w:t>Российская Федерация. Федеральная налоговая служба. Об утверждении формы сведений о доходах физических лиц : приказ Федер. налог. службы от 13 октября 2006 г. № САЭ-3-04/706 // Рос. газ. – 2006. – 29 ноября. – С. 22.</w:t>
      </w:r>
    </w:p>
    <w:p w:rsidR="00366215" w:rsidRPr="00304B1C" w:rsidRDefault="00366215" w:rsidP="001249DF">
      <w:pPr>
        <w:pStyle w:val="af1"/>
        <w:numPr>
          <w:ilvl w:val="0"/>
          <w:numId w:val="12"/>
        </w:numPr>
        <w:tabs>
          <w:tab w:val="left" w:pos="284"/>
          <w:tab w:val="left" w:pos="709"/>
        </w:tabs>
        <w:spacing w:before="0" w:beforeAutospacing="0" w:after="0" w:afterAutospacing="0"/>
        <w:ind w:left="284" w:hanging="284"/>
        <w:jc w:val="both"/>
      </w:pPr>
      <w:r w:rsidRPr="00304B1C">
        <w:t>Российская Федерация. Министерство финансов. Об обеспечении деятельности по осуществлению государственного финансового контроля : приказ Минфина от 25 декабря 2008 г. № 146 н // Рос. газ. – 2009. –  4 марта. –  С. 13.</w:t>
      </w:r>
    </w:p>
    <w:p w:rsidR="00366215" w:rsidRPr="00304B1C" w:rsidRDefault="00366215" w:rsidP="001249DF">
      <w:pPr>
        <w:pStyle w:val="af1"/>
        <w:numPr>
          <w:ilvl w:val="0"/>
          <w:numId w:val="12"/>
        </w:numPr>
        <w:tabs>
          <w:tab w:val="left" w:pos="284"/>
          <w:tab w:val="left" w:pos="709"/>
        </w:tabs>
        <w:spacing w:before="0" w:beforeAutospacing="0" w:after="0" w:afterAutospacing="0"/>
        <w:ind w:left="284" w:hanging="284"/>
        <w:jc w:val="both"/>
      </w:pPr>
      <w:r w:rsidRPr="00304B1C">
        <w:t>Российская Федерация. Министерство по налогам и сборам. О социальных налоговых вычетах : письмо МНС России от 4 февр. 2002 г. № СА–6–04/ 124 // Налоги и платежи. – 2002. – № 4. – С. 170–180.</w:t>
      </w:r>
    </w:p>
    <w:p w:rsidR="00366215" w:rsidRPr="00304B1C" w:rsidRDefault="00366215" w:rsidP="001249DF">
      <w:pPr>
        <w:pStyle w:val="af1"/>
        <w:spacing w:before="0" w:beforeAutospacing="0" w:after="0" w:afterAutospacing="0"/>
        <w:jc w:val="center"/>
        <w:rPr>
          <w:rStyle w:val="ae"/>
          <w:b w:val="0"/>
          <w:i/>
        </w:rPr>
      </w:pPr>
    </w:p>
    <w:p w:rsidR="00366215" w:rsidRPr="00304B1C" w:rsidRDefault="00366215" w:rsidP="001249DF">
      <w:pPr>
        <w:pStyle w:val="af1"/>
        <w:spacing w:before="0" w:beforeAutospacing="0" w:after="0" w:afterAutospacing="0"/>
        <w:jc w:val="center"/>
        <w:rPr>
          <w:rStyle w:val="ae"/>
          <w:b w:val="0"/>
          <w:i/>
        </w:rPr>
      </w:pPr>
      <w:r w:rsidRPr="00304B1C">
        <w:rPr>
          <w:rStyle w:val="ae"/>
          <w:b w:val="0"/>
          <w:i/>
        </w:rPr>
        <w:t>КНИГИ</w:t>
      </w:r>
    </w:p>
    <w:p w:rsidR="00366215" w:rsidRPr="00304B1C" w:rsidRDefault="00366215" w:rsidP="001249DF">
      <w:pPr>
        <w:pStyle w:val="af1"/>
        <w:spacing w:before="0" w:beforeAutospacing="0" w:after="0" w:afterAutospacing="0"/>
        <w:jc w:val="center"/>
        <w:rPr>
          <w:b/>
          <w:i/>
        </w:rPr>
      </w:pPr>
    </w:p>
    <w:p w:rsidR="00366215" w:rsidRPr="00304B1C" w:rsidRDefault="00366215" w:rsidP="001249DF">
      <w:pPr>
        <w:pStyle w:val="af1"/>
        <w:numPr>
          <w:ilvl w:val="0"/>
          <w:numId w:val="13"/>
        </w:numPr>
        <w:spacing w:before="0" w:beforeAutospacing="0" w:after="0" w:afterAutospacing="0"/>
        <w:ind w:left="0" w:hanging="11"/>
        <w:jc w:val="both"/>
      </w:pPr>
      <w:r w:rsidRPr="00304B1C">
        <w:t>Ковалев, В. В.  Финансовый анализ: методы и процедуры / В. В. Ковалев. – Москва : Финансы и статистика, 2003. – 560 с.</w:t>
      </w:r>
    </w:p>
    <w:p w:rsidR="00366215" w:rsidRPr="00304B1C" w:rsidRDefault="00366215" w:rsidP="001249DF">
      <w:pPr>
        <w:pStyle w:val="af1"/>
        <w:numPr>
          <w:ilvl w:val="0"/>
          <w:numId w:val="13"/>
        </w:numPr>
        <w:spacing w:before="0" w:beforeAutospacing="0" w:after="0" w:afterAutospacing="0"/>
        <w:ind w:left="0" w:hanging="11"/>
        <w:jc w:val="both"/>
      </w:pPr>
      <w:r w:rsidRPr="00304B1C">
        <w:t>Агафонова, Н. Н. Гражданское право : учеб. пособие для вузов / Н. Н. Агафонова, Т. В. Богачева, Л. И. Глушкова ; под общ. ред. А. Г. Калпина ; М-во общ. и проф. образования РФ, Моск. гос. юрид. акад. – Изд. 2-е, перераб. и доп. – Москва : Юрист, 2002. – 542 с.</w:t>
      </w:r>
    </w:p>
    <w:p w:rsidR="00366215" w:rsidRPr="00304B1C" w:rsidRDefault="00366215" w:rsidP="001249DF">
      <w:pPr>
        <w:pStyle w:val="af1"/>
        <w:numPr>
          <w:ilvl w:val="0"/>
          <w:numId w:val="13"/>
        </w:numPr>
        <w:spacing w:before="0" w:beforeAutospacing="0" w:after="0" w:afterAutospacing="0"/>
        <w:ind w:left="0" w:hanging="11"/>
        <w:jc w:val="both"/>
      </w:pPr>
      <w:r w:rsidRPr="00304B1C">
        <w:t>Шафрин, Ю. Информационные технологии. В 3 ч. Ч. 2.  Офисная технология и информационные системы / Ю. Шафрин. – М. : Лаборатория Базовых  Знаний, 2000. – 336 с.</w:t>
      </w:r>
    </w:p>
    <w:p w:rsidR="00366215" w:rsidRPr="00304B1C" w:rsidRDefault="00366215" w:rsidP="001249DF">
      <w:pPr>
        <w:pStyle w:val="af1"/>
        <w:numPr>
          <w:ilvl w:val="0"/>
          <w:numId w:val="13"/>
        </w:numPr>
        <w:spacing w:before="0" w:beforeAutospacing="0" w:after="0" w:afterAutospacing="0"/>
        <w:ind w:left="0" w:hanging="11"/>
        <w:jc w:val="both"/>
      </w:pPr>
      <w:r w:rsidRPr="00304B1C">
        <w:lastRenderedPageBreak/>
        <w:t>Информационные системы в экономике : метод. указания для выполнения курсовой работы / Е. Л. Тороповцев [и др.] ; М-во сел. хоз-ва РФ, ФГОУ ВПО Ставроп гос. аграр. ун-т. – Ставрополь : Изд-во СтГАУ</w:t>
      </w:r>
      <w:r w:rsidR="00E93A12" w:rsidRPr="00304B1C">
        <w:t>«</w:t>
      </w:r>
      <w:r w:rsidRPr="00304B1C">
        <w:t>Агрус</w:t>
      </w:r>
      <w:r w:rsidR="00E93A12" w:rsidRPr="00304B1C">
        <w:t>»</w:t>
      </w:r>
      <w:r w:rsidRPr="00304B1C">
        <w:t>, 2004. – 160 с.</w:t>
      </w:r>
    </w:p>
    <w:p w:rsidR="00366215" w:rsidRPr="00304B1C" w:rsidRDefault="00366215" w:rsidP="001249DF">
      <w:pPr>
        <w:pStyle w:val="af1"/>
        <w:spacing w:before="0" w:beforeAutospacing="0" w:after="0" w:afterAutospacing="0"/>
        <w:jc w:val="both"/>
        <w:rPr>
          <w:rStyle w:val="ae"/>
        </w:rPr>
      </w:pPr>
    </w:p>
    <w:p w:rsidR="00366215" w:rsidRPr="00304B1C" w:rsidRDefault="00366215" w:rsidP="001249DF">
      <w:pPr>
        <w:pStyle w:val="af1"/>
        <w:spacing w:before="0" w:beforeAutospacing="0" w:after="0" w:afterAutospacing="0"/>
        <w:jc w:val="center"/>
        <w:rPr>
          <w:rStyle w:val="ae"/>
          <w:b w:val="0"/>
          <w:i/>
        </w:rPr>
      </w:pPr>
      <w:r w:rsidRPr="00304B1C">
        <w:rPr>
          <w:rStyle w:val="ae"/>
          <w:b w:val="0"/>
          <w:i/>
        </w:rPr>
        <w:t>ГЛАВЫ ИЗ КНИГ</w:t>
      </w:r>
    </w:p>
    <w:p w:rsidR="00366215" w:rsidRPr="00304B1C" w:rsidRDefault="00366215" w:rsidP="001249DF">
      <w:pPr>
        <w:pStyle w:val="af1"/>
        <w:spacing w:before="0" w:beforeAutospacing="0" w:after="0" w:afterAutospacing="0"/>
        <w:jc w:val="center"/>
        <w:rPr>
          <w:b/>
          <w:i/>
        </w:rPr>
      </w:pPr>
    </w:p>
    <w:p w:rsidR="00366215" w:rsidRPr="00304B1C" w:rsidRDefault="00366215" w:rsidP="001249DF">
      <w:pPr>
        <w:pStyle w:val="af1"/>
        <w:numPr>
          <w:ilvl w:val="0"/>
          <w:numId w:val="14"/>
        </w:numPr>
        <w:spacing w:before="0" w:beforeAutospacing="0" w:after="0" w:afterAutospacing="0"/>
        <w:ind w:left="0" w:firstLine="0"/>
        <w:jc w:val="both"/>
      </w:pPr>
      <w:r w:rsidRPr="00304B1C">
        <w:t>Методы и приемы ускоренного чтения // Ускоренное конспектирование и чтение / Э. В. Минько, А. Э. Минько. – Москва ; Санкт-Петербург ; Нижний Новгород [и др.], 2003. – С. 74–122.</w:t>
      </w:r>
    </w:p>
    <w:p w:rsidR="00366215" w:rsidRPr="00304B1C" w:rsidRDefault="00366215" w:rsidP="00BB4D38">
      <w:pPr>
        <w:pStyle w:val="af1"/>
        <w:spacing w:before="0" w:beforeAutospacing="0" w:after="0" w:afterAutospacing="0"/>
        <w:jc w:val="both"/>
      </w:pPr>
      <w:r w:rsidRPr="00304B1C">
        <w:t>или</w:t>
      </w:r>
    </w:p>
    <w:p w:rsidR="00366215" w:rsidRPr="00304B1C" w:rsidRDefault="00366215" w:rsidP="001249DF">
      <w:pPr>
        <w:pStyle w:val="af1"/>
        <w:numPr>
          <w:ilvl w:val="0"/>
          <w:numId w:val="14"/>
        </w:numPr>
        <w:spacing w:before="0" w:beforeAutospacing="0" w:after="0" w:afterAutospacing="0"/>
        <w:ind w:left="0" w:firstLine="0"/>
        <w:jc w:val="both"/>
      </w:pPr>
      <w:r w:rsidRPr="00304B1C">
        <w:t>Методы и приемы ускоренного чтения // Ускоренное конспектирование и чтение / Э. М. Минько, А. Э. Минько. – Москва [и др.], 2003. – С. 74–122.</w:t>
      </w:r>
    </w:p>
    <w:p w:rsidR="00366215" w:rsidRPr="00304B1C" w:rsidRDefault="00366215" w:rsidP="001249DF">
      <w:pPr>
        <w:pStyle w:val="af1"/>
        <w:numPr>
          <w:ilvl w:val="0"/>
          <w:numId w:val="14"/>
        </w:numPr>
        <w:spacing w:before="0" w:beforeAutospacing="0" w:after="0" w:afterAutospacing="0"/>
        <w:ind w:left="0" w:firstLine="0"/>
        <w:jc w:val="both"/>
      </w:pPr>
      <w:r w:rsidRPr="00304B1C">
        <w:t>Голоусов, Н. С. Агротехнический метод борьбы с сорняками / Н. С. Голоусов // Сорные растения и методы борьбы с ними : учеб. пособие / под общ. ред. Г. Р. Дорожко. – Ставрополь, 1992. – С. 27– 48.</w:t>
      </w:r>
    </w:p>
    <w:p w:rsidR="001249DF" w:rsidRPr="00304B1C" w:rsidRDefault="001249DF" w:rsidP="001249DF">
      <w:pPr>
        <w:pStyle w:val="af1"/>
        <w:spacing w:before="0" w:beforeAutospacing="0" w:after="0" w:afterAutospacing="0"/>
        <w:jc w:val="center"/>
        <w:rPr>
          <w:rStyle w:val="ae"/>
        </w:rPr>
      </w:pPr>
    </w:p>
    <w:p w:rsidR="00366215" w:rsidRPr="00304B1C" w:rsidRDefault="00366215" w:rsidP="001249DF">
      <w:pPr>
        <w:pStyle w:val="af1"/>
        <w:spacing w:before="0" w:beforeAutospacing="0" w:after="0" w:afterAutospacing="0"/>
        <w:jc w:val="center"/>
        <w:rPr>
          <w:rStyle w:val="ae"/>
          <w:b w:val="0"/>
          <w:i/>
        </w:rPr>
      </w:pPr>
      <w:r w:rsidRPr="00304B1C">
        <w:rPr>
          <w:rStyle w:val="ae"/>
          <w:b w:val="0"/>
          <w:i/>
        </w:rPr>
        <w:t>ФРАГМЕНТ КНИГИ, НЕ ИМЕЮЩИЙ ЗАГЛАВИЯ</w:t>
      </w:r>
    </w:p>
    <w:p w:rsidR="001249DF" w:rsidRPr="00304B1C" w:rsidRDefault="001249DF" w:rsidP="001249DF">
      <w:pPr>
        <w:pStyle w:val="af1"/>
        <w:spacing w:before="0" w:beforeAutospacing="0" w:after="0" w:afterAutospacing="0"/>
        <w:jc w:val="center"/>
      </w:pPr>
    </w:p>
    <w:p w:rsidR="00366215" w:rsidRPr="00304B1C" w:rsidRDefault="00366215" w:rsidP="001249DF">
      <w:pPr>
        <w:pStyle w:val="af1"/>
        <w:spacing w:before="0" w:beforeAutospacing="0" w:after="0" w:afterAutospacing="0"/>
        <w:jc w:val="both"/>
      </w:pPr>
      <w:r w:rsidRPr="00304B1C">
        <w:rPr>
          <w:rStyle w:val="ae"/>
        </w:rPr>
        <w:t>[</w:t>
      </w:r>
      <w:r w:rsidRPr="00304B1C">
        <w:t>Карта химической промышленности Центрального района] // Социально-экономическая география и регионолистика России : учебник-атлас. – Москва, 2002. – С. 143.</w:t>
      </w:r>
    </w:p>
    <w:p w:rsidR="001249DF" w:rsidRPr="00304B1C" w:rsidRDefault="001249DF" w:rsidP="001249DF">
      <w:pPr>
        <w:pStyle w:val="af1"/>
        <w:spacing w:before="0" w:beforeAutospacing="0" w:after="0" w:afterAutospacing="0"/>
        <w:jc w:val="both"/>
        <w:rPr>
          <w:rStyle w:val="ae"/>
        </w:rPr>
      </w:pPr>
    </w:p>
    <w:p w:rsidR="00366215" w:rsidRPr="00304B1C" w:rsidRDefault="00366215" w:rsidP="001249DF">
      <w:pPr>
        <w:pStyle w:val="af1"/>
        <w:spacing w:before="0" w:beforeAutospacing="0" w:after="0" w:afterAutospacing="0"/>
        <w:jc w:val="center"/>
        <w:rPr>
          <w:rStyle w:val="ae"/>
          <w:b w:val="0"/>
          <w:i/>
        </w:rPr>
      </w:pPr>
      <w:r w:rsidRPr="00304B1C">
        <w:rPr>
          <w:rStyle w:val="ae"/>
          <w:b w:val="0"/>
          <w:i/>
        </w:rPr>
        <w:t>СТАТЬИ ИЗ СБОРНИКОВ</w:t>
      </w:r>
    </w:p>
    <w:p w:rsidR="001249DF" w:rsidRPr="00304B1C" w:rsidRDefault="001249DF" w:rsidP="001249DF">
      <w:pPr>
        <w:pStyle w:val="af1"/>
        <w:spacing w:before="0" w:beforeAutospacing="0" w:after="0" w:afterAutospacing="0"/>
        <w:jc w:val="center"/>
        <w:rPr>
          <w:b/>
          <w:i/>
        </w:rPr>
      </w:pPr>
    </w:p>
    <w:p w:rsidR="00366215" w:rsidRPr="00304B1C" w:rsidRDefault="00366215" w:rsidP="001249DF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jc w:val="both"/>
      </w:pPr>
      <w:r w:rsidRPr="00304B1C">
        <w:t>Гурницкий, В. Н. Применение метода конечных разностей для расчета аппарата магнитной обработки вещества / В. Н. Гурницкий, Г. В. Никитенко // Методы и технические средства повышения эффективности применения электроэнергии в сельском хозяйстве : сб. науч. тр. / СтГАУ. – Ставрополь, 2002. – С. 4–13. </w:t>
      </w:r>
    </w:p>
    <w:p w:rsidR="00366215" w:rsidRPr="00304B1C" w:rsidRDefault="00366215" w:rsidP="001249DF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jc w:val="both"/>
      </w:pPr>
      <w:r w:rsidRPr="00304B1C">
        <w:t>Востриков, М. В. Проблема сохранения и воспроизводства населения в социологии М. В. Ломоносова / М. В. Востриков // Сб. науч. тр. / Ставроп. ГСХА. – 2001. – Вып. 10. – С. 46–50.</w:t>
      </w:r>
    </w:p>
    <w:p w:rsidR="00366215" w:rsidRPr="00304B1C" w:rsidRDefault="00366215" w:rsidP="00BB4D38">
      <w:pPr>
        <w:pStyle w:val="af1"/>
        <w:spacing w:before="0" w:beforeAutospacing="0" w:after="0" w:afterAutospacing="0"/>
        <w:jc w:val="both"/>
      </w:pPr>
      <w:r w:rsidRPr="00304B1C">
        <w:t>или </w:t>
      </w:r>
    </w:p>
    <w:p w:rsidR="00366215" w:rsidRPr="00304B1C" w:rsidRDefault="00366215" w:rsidP="001249DF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jc w:val="both"/>
      </w:pPr>
      <w:r w:rsidRPr="00304B1C">
        <w:t>Тунин, С. А. Экономическая эффективность производства сои в условиях Ставропольского края / С. А. Тунин // Сб. науч. тр. / Ставроп. ГАУ. – 2003. – Т.4 : Финансово- экономические аспекты развития региона. – С. 290–295.</w:t>
      </w:r>
    </w:p>
    <w:p w:rsidR="00366215" w:rsidRPr="00304B1C" w:rsidRDefault="00366215" w:rsidP="001249DF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jc w:val="both"/>
      </w:pPr>
      <w:r w:rsidRPr="00304B1C">
        <w:t>Особенности формообразовательного процесса у гибридов озимой мягкой пшеницы и тритикале (2n-42) / Ф. И. Бобрышев, А. А. Кривенко, А. И. Войсковой, В. А. Мирная // Современные достижения биотехнологии : материалы Всерос. конф. (Ставрополь, июль 1996 г.) / ССХИ. – Ставрополь, 1996. – С. 21–22.</w:t>
      </w:r>
    </w:p>
    <w:p w:rsidR="00366215" w:rsidRPr="00304B1C" w:rsidRDefault="00366215" w:rsidP="00BB4D38">
      <w:pPr>
        <w:pStyle w:val="af1"/>
        <w:spacing w:before="0" w:beforeAutospacing="0" w:after="0" w:afterAutospacing="0"/>
        <w:jc w:val="both"/>
      </w:pPr>
      <w:r w:rsidRPr="00304B1C">
        <w:t>или</w:t>
      </w:r>
    </w:p>
    <w:p w:rsidR="00366215" w:rsidRPr="00304B1C" w:rsidRDefault="00366215" w:rsidP="001249DF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jc w:val="both"/>
      </w:pPr>
      <w:r w:rsidRPr="00304B1C">
        <w:t>Особенности формообразовательного процесса у гибридов озимой мягкой пшеницы и тритикале (2n-42) / Ф. И. Бобрышев [и др.] // Современные достижения биотехнологии : материалы Всерос. конф. (Ставрополь, июль 1996 г.) / ССХИ. – Ставрополь, 1996. – С. 21–22.</w:t>
      </w:r>
    </w:p>
    <w:p w:rsidR="001249DF" w:rsidRPr="00304B1C" w:rsidRDefault="001249DF" w:rsidP="001249DF">
      <w:pPr>
        <w:pStyle w:val="af1"/>
        <w:spacing w:before="0" w:beforeAutospacing="0" w:after="0" w:afterAutospacing="0"/>
        <w:jc w:val="both"/>
        <w:rPr>
          <w:rStyle w:val="ae"/>
        </w:rPr>
      </w:pPr>
    </w:p>
    <w:p w:rsidR="001249DF" w:rsidRPr="00304B1C" w:rsidRDefault="00366215" w:rsidP="001249DF">
      <w:pPr>
        <w:pStyle w:val="af1"/>
        <w:spacing w:before="0" w:beforeAutospacing="0" w:after="0" w:afterAutospacing="0"/>
        <w:jc w:val="center"/>
        <w:rPr>
          <w:rStyle w:val="ae"/>
          <w:b w:val="0"/>
          <w:i/>
        </w:rPr>
      </w:pPr>
      <w:r w:rsidRPr="00304B1C">
        <w:rPr>
          <w:rStyle w:val="ae"/>
          <w:b w:val="0"/>
          <w:i/>
        </w:rPr>
        <w:t>СТАТЬИ ИЗ ЖУРНАЛОВ</w:t>
      </w:r>
    </w:p>
    <w:p w:rsidR="00366215" w:rsidRPr="00304B1C" w:rsidRDefault="00366215" w:rsidP="001249DF">
      <w:pPr>
        <w:pStyle w:val="af1"/>
        <w:spacing w:before="0" w:beforeAutospacing="0" w:after="0" w:afterAutospacing="0"/>
        <w:jc w:val="center"/>
        <w:rPr>
          <w:i/>
        </w:rPr>
      </w:pPr>
      <w:r w:rsidRPr="00304B1C">
        <w:rPr>
          <w:b/>
          <w:bCs/>
          <w:i/>
        </w:rPr>
        <w:br/>
      </w:r>
      <w:r w:rsidRPr="00304B1C">
        <w:rPr>
          <w:rStyle w:val="ae"/>
          <w:i/>
        </w:rPr>
        <w:t>С 1 автором</w:t>
      </w:r>
    </w:p>
    <w:p w:rsidR="00366215" w:rsidRPr="00304B1C" w:rsidRDefault="00366215" w:rsidP="001249DF">
      <w:pPr>
        <w:pStyle w:val="af1"/>
        <w:numPr>
          <w:ilvl w:val="0"/>
          <w:numId w:val="16"/>
        </w:numPr>
        <w:spacing w:before="0" w:beforeAutospacing="0" w:after="0" w:afterAutospacing="0"/>
        <w:ind w:left="0" w:firstLine="0"/>
        <w:jc w:val="both"/>
      </w:pPr>
      <w:r w:rsidRPr="00304B1C">
        <w:t>Минаева, Е. В. Основные критерии макроэкономического развития страны / Е. В. Минаева // Хранение и переработка сельхозсырья. – 2003. – № 8. – C. 26–29.</w:t>
      </w:r>
    </w:p>
    <w:p w:rsidR="00366215" w:rsidRPr="00304B1C" w:rsidRDefault="00366215" w:rsidP="001249DF">
      <w:pPr>
        <w:pStyle w:val="af1"/>
        <w:numPr>
          <w:ilvl w:val="0"/>
          <w:numId w:val="16"/>
        </w:numPr>
        <w:spacing w:before="0" w:beforeAutospacing="0" w:after="0" w:afterAutospacing="0"/>
        <w:ind w:left="0" w:firstLine="0"/>
        <w:jc w:val="both"/>
      </w:pPr>
      <w:r w:rsidRPr="00304B1C">
        <w:t>Кривов, В. Д. Проблема обоснования макроэкономических решений / В. Д. Кривов // Вестн. Моск. ун-та. Сер. 6, Экономика. – 2003. – № 3. – С. 3–17.</w:t>
      </w:r>
    </w:p>
    <w:p w:rsidR="00366215" w:rsidRPr="00304B1C" w:rsidRDefault="00366215" w:rsidP="001249DF">
      <w:pPr>
        <w:pStyle w:val="af1"/>
        <w:numPr>
          <w:ilvl w:val="0"/>
          <w:numId w:val="16"/>
        </w:numPr>
        <w:spacing w:before="0" w:beforeAutospacing="0" w:after="0" w:afterAutospacing="0"/>
        <w:ind w:left="0" w:firstLine="0"/>
        <w:jc w:val="both"/>
      </w:pPr>
      <w:r w:rsidRPr="00304B1C">
        <w:lastRenderedPageBreak/>
        <w:t>Высоцкая, И. В. Об опасности познания / И. В. Высоцкая // Вестн. Рос. ун-та дружбы народов. Сер. : Философия. – 2003. – № 2. – С. 66–70.</w:t>
      </w:r>
    </w:p>
    <w:p w:rsidR="001249DF" w:rsidRPr="00304B1C" w:rsidRDefault="001249DF" w:rsidP="001249DF">
      <w:pPr>
        <w:pStyle w:val="af1"/>
        <w:spacing w:before="0" w:beforeAutospacing="0" w:after="0" w:afterAutospacing="0"/>
        <w:jc w:val="both"/>
        <w:rPr>
          <w:rStyle w:val="ae"/>
        </w:rPr>
      </w:pPr>
    </w:p>
    <w:p w:rsidR="00366215" w:rsidRPr="00304B1C" w:rsidRDefault="00366215" w:rsidP="001249DF">
      <w:pPr>
        <w:pStyle w:val="af1"/>
        <w:spacing w:before="0" w:beforeAutospacing="0" w:after="0" w:afterAutospacing="0"/>
        <w:jc w:val="center"/>
        <w:rPr>
          <w:rStyle w:val="ae"/>
          <w:i/>
        </w:rPr>
      </w:pPr>
      <w:r w:rsidRPr="00304B1C">
        <w:rPr>
          <w:rStyle w:val="ae"/>
          <w:i/>
        </w:rPr>
        <w:t>С 2-мя авторами</w:t>
      </w:r>
    </w:p>
    <w:p w:rsidR="00366215" w:rsidRPr="00304B1C" w:rsidRDefault="00366215" w:rsidP="001249DF">
      <w:pPr>
        <w:pStyle w:val="af1"/>
        <w:numPr>
          <w:ilvl w:val="0"/>
          <w:numId w:val="17"/>
        </w:numPr>
        <w:spacing w:before="0" w:beforeAutospacing="0" w:after="0" w:afterAutospacing="0"/>
        <w:ind w:left="0" w:firstLine="0"/>
        <w:jc w:val="both"/>
      </w:pPr>
      <w:r w:rsidRPr="00304B1C">
        <w:t>Соколов, Я. В. Управленческий учет:  как его понимать / Я. В. Соколов, М. Л. Пятов // Бух. учет. – 2003. – № 7. – С. 53–55.</w:t>
      </w:r>
    </w:p>
    <w:p w:rsidR="00366215" w:rsidRPr="00304B1C" w:rsidRDefault="00366215" w:rsidP="001249DF">
      <w:pPr>
        <w:pStyle w:val="af1"/>
        <w:numPr>
          <w:ilvl w:val="0"/>
          <w:numId w:val="17"/>
        </w:numPr>
        <w:spacing w:before="0" w:beforeAutospacing="0" w:after="0" w:afterAutospacing="0"/>
        <w:ind w:left="0" w:firstLine="0"/>
        <w:jc w:val="both"/>
      </w:pPr>
      <w:r w:rsidRPr="00304B1C">
        <w:t>Пленкович, Ю. Отношение человека к самому себе : [статья из Хорватии] / Юрий Пленкович, Марио Пленкович // Проблемы психологии и эргономики. – 2003 . – Вып. 2. – С. 51–52.</w:t>
      </w:r>
    </w:p>
    <w:p w:rsidR="001249DF" w:rsidRPr="00304B1C" w:rsidRDefault="001249DF" w:rsidP="001249DF">
      <w:pPr>
        <w:pStyle w:val="af1"/>
        <w:spacing w:before="0" w:beforeAutospacing="0" w:after="0" w:afterAutospacing="0"/>
        <w:jc w:val="center"/>
        <w:rPr>
          <w:rStyle w:val="ae"/>
          <w:b w:val="0"/>
          <w:i/>
        </w:rPr>
      </w:pPr>
    </w:p>
    <w:p w:rsidR="00366215" w:rsidRPr="00304B1C" w:rsidRDefault="00366215" w:rsidP="001249DF">
      <w:pPr>
        <w:pStyle w:val="af1"/>
        <w:spacing w:before="0" w:beforeAutospacing="0" w:after="0" w:afterAutospacing="0"/>
        <w:jc w:val="center"/>
        <w:rPr>
          <w:i/>
        </w:rPr>
      </w:pPr>
      <w:r w:rsidRPr="00304B1C">
        <w:rPr>
          <w:rStyle w:val="ae"/>
          <w:i/>
        </w:rPr>
        <w:t>С 3-мя авторами</w:t>
      </w:r>
    </w:p>
    <w:p w:rsidR="00366215" w:rsidRPr="00304B1C" w:rsidRDefault="00366215" w:rsidP="001249DF">
      <w:pPr>
        <w:pStyle w:val="af1"/>
        <w:numPr>
          <w:ilvl w:val="0"/>
          <w:numId w:val="18"/>
        </w:numPr>
        <w:spacing w:before="0" w:beforeAutospacing="0" w:after="0" w:afterAutospacing="0"/>
        <w:ind w:left="0" w:firstLine="0"/>
        <w:jc w:val="both"/>
      </w:pPr>
      <w:r w:rsidRPr="00304B1C">
        <w:t>Хицков, И. Интеграционные связи в агропромышленном производстве / И. Хицков, Н. Мытина, Е. Фомина // АПК: экономика, управление. – 2003. – № 9. – С. 9–17.</w:t>
      </w:r>
    </w:p>
    <w:p w:rsidR="001249DF" w:rsidRPr="00304B1C" w:rsidRDefault="001249DF" w:rsidP="001249DF">
      <w:pPr>
        <w:pStyle w:val="af1"/>
        <w:spacing w:before="0" w:beforeAutospacing="0" w:after="0" w:afterAutospacing="0"/>
        <w:jc w:val="center"/>
        <w:rPr>
          <w:rStyle w:val="ae"/>
          <w:i/>
        </w:rPr>
      </w:pPr>
    </w:p>
    <w:p w:rsidR="00366215" w:rsidRPr="00304B1C" w:rsidRDefault="00366215" w:rsidP="001249DF">
      <w:pPr>
        <w:pStyle w:val="af1"/>
        <w:spacing w:before="0" w:beforeAutospacing="0" w:after="0" w:afterAutospacing="0"/>
        <w:jc w:val="center"/>
        <w:rPr>
          <w:i/>
        </w:rPr>
      </w:pPr>
      <w:r w:rsidRPr="00304B1C">
        <w:rPr>
          <w:rStyle w:val="ae"/>
          <w:i/>
        </w:rPr>
        <w:t>С 4-мя и более авторами</w:t>
      </w:r>
    </w:p>
    <w:p w:rsidR="00366215" w:rsidRPr="00304B1C" w:rsidRDefault="00366215" w:rsidP="001249DF">
      <w:pPr>
        <w:pStyle w:val="af1"/>
        <w:numPr>
          <w:ilvl w:val="0"/>
          <w:numId w:val="23"/>
        </w:numPr>
        <w:spacing w:before="0" w:beforeAutospacing="0" w:after="0" w:afterAutospacing="0"/>
        <w:jc w:val="both"/>
      </w:pPr>
      <w:r w:rsidRPr="00304B1C">
        <w:t>Экономика федеральных округов России: сравнительный анализ / В. И. Суслов, Ю. С. Ершов, Н. М. Ибрагимов, Л. В. Мельникова // Регион: экономика и социология. – 2003. – № 4. – С. 47–63.</w:t>
      </w:r>
    </w:p>
    <w:p w:rsidR="00366215" w:rsidRPr="00304B1C" w:rsidRDefault="00366215" w:rsidP="00BB4D38">
      <w:pPr>
        <w:pStyle w:val="af1"/>
        <w:spacing w:before="0" w:beforeAutospacing="0" w:after="0" w:afterAutospacing="0"/>
        <w:ind w:left="360"/>
        <w:jc w:val="both"/>
      </w:pPr>
      <w:r w:rsidRPr="00304B1C">
        <w:t>или</w:t>
      </w:r>
    </w:p>
    <w:p w:rsidR="00366215" w:rsidRPr="00304B1C" w:rsidRDefault="00366215" w:rsidP="001249DF">
      <w:pPr>
        <w:pStyle w:val="af1"/>
        <w:numPr>
          <w:ilvl w:val="0"/>
          <w:numId w:val="23"/>
        </w:numPr>
        <w:spacing w:before="0" w:beforeAutospacing="0" w:after="0" w:afterAutospacing="0"/>
        <w:ind w:left="0" w:firstLine="0"/>
        <w:jc w:val="both"/>
      </w:pPr>
      <w:r w:rsidRPr="00304B1C">
        <w:t>Экономика федеральных округов России: сравнительный анализ / В. И. Суслов [и др.] // Регион: экономика и социология. – 2003. – № 4. – С. 47–63.</w:t>
      </w:r>
    </w:p>
    <w:p w:rsidR="00366215" w:rsidRPr="00304B1C" w:rsidRDefault="00366215" w:rsidP="001249DF">
      <w:pPr>
        <w:pStyle w:val="af1"/>
        <w:spacing w:before="0" w:beforeAutospacing="0" w:after="0" w:afterAutospacing="0"/>
        <w:jc w:val="center"/>
        <w:rPr>
          <w:rStyle w:val="ae"/>
          <w:b w:val="0"/>
          <w:i/>
        </w:rPr>
      </w:pPr>
      <w:r w:rsidRPr="00304B1C">
        <w:rPr>
          <w:rStyle w:val="ae"/>
          <w:b w:val="0"/>
          <w:i/>
        </w:rPr>
        <w:t>ФРАГМЕНТ СТАТЬИ ИЗ ЖУРНАЛА, НЕ ИМЕЮЩИЙ ЗАГЛАВИЯ</w:t>
      </w:r>
    </w:p>
    <w:p w:rsidR="001249DF" w:rsidRPr="00304B1C" w:rsidRDefault="001249DF" w:rsidP="001249DF">
      <w:pPr>
        <w:pStyle w:val="af1"/>
        <w:spacing w:before="0" w:beforeAutospacing="0" w:after="0" w:afterAutospacing="0"/>
        <w:jc w:val="center"/>
      </w:pPr>
    </w:p>
    <w:p w:rsidR="00366215" w:rsidRPr="00304B1C" w:rsidRDefault="00366215" w:rsidP="001249DF">
      <w:pPr>
        <w:pStyle w:val="af1"/>
        <w:spacing w:before="0" w:beforeAutospacing="0" w:after="0" w:afterAutospacing="0"/>
        <w:jc w:val="both"/>
      </w:pPr>
      <w:r w:rsidRPr="00304B1C">
        <w:t>[Производство основных видов продукции животноводства : таблица] // Экономика сел. хоз-ва России. – 2004. – № 1. – С. 17.</w:t>
      </w:r>
    </w:p>
    <w:p w:rsidR="001249DF" w:rsidRPr="00304B1C" w:rsidRDefault="001249DF" w:rsidP="001249DF">
      <w:pPr>
        <w:pStyle w:val="af1"/>
        <w:spacing w:before="0" w:beforeAutospacing="0" w:after="0" w:afterAutospacing="0"/>
        <w:jc w:val="both"/>
        <w:rPr>
          <w:rStyle w:val="ae"/>
        </w:rPr>
      </w:pPr>
    </w:p>
    <w:p w:rsidR="00366215" w:rsidRPr="00304B1C" w:rsidRDefault="00366215" w:rsidP="001249DF">
      <w:pPr>
        <w:pStyle w:val="af1"/>
        <w:spacing w:before="0" w:beforeAutospacing="0" w:after="0" w:afterAutospacing="0"/>
        <w:jc w:val="center"/>
        <w:rPr>
          <w:rStyle w:val="ae"/>
          <w:b w:val="0"/>
          <w:i/>
        </w:rPr>
      </w:pPr>
      <w:r w:rsidRPr="00304B1C">
        <w:rPr>
          <w:rStyle w:val="ae"/>
          <w:b w:val="0"/>
          <w:i/>
        </w:rPr>
        <w:t>СТАТЬИ ИЗ ГАЗЕТ</w:t>
      </w:r>
    </w:p>
    <w:p w:rsidR="001249DF" w:rsidRPr="00304B1C" w:rsidRDefault="001249DF" w:rsidP="001249DF">
      <w:pPr>
        <w:pStyle w:val="af1"/>
        <w:spacing w:before="0" w:beforeAutospacing="0" w:after="0" w:afterAutospacing="0"/>
        <w:jc w:val="center"/>
        <w:rPr>
          <w:b/>
          <w:i/>
        </w:rPr>
      </w:pPr>
    </w:p>
    <w:p w:rsidR="00366215" w:rsidRPr="00304B1C" w:rsidRDefault="00366215" w:rsidP="001249DF">
      <w:pPr>
        <w:pStyle w:val="af1"/>
        <w:numPr>
          <w:ilvl w:val="0"/>
          <w:numId w:val="19"/>
        </w:numPr>
        <w:spacing w:before="0" w:beforeAutospacing="0" w:after="0" w:afterAutospacing="0"/>
        <w:ind w:left="0" w:firstLine="0"/>
        <w:jc w:val="both"/>
      </w:pPr>
      <w:r w:rsidRPr="00304B1C">
        <w:t>Михайлов, С. А. Езда по-европейски: система платных дорог в России находится в начальной стадии развития / С. А. Михайлов // Независимая газ. – 2002. – 17 июня.</w:t>
      </w:r>
    </w:p>
    <w:p w:rsidR="00366215" w:rsidRPr="00304B1C" w:rsidRDefault="00366215" w:rsidP="001249DF">
      <w:pPr>
        <w:pStyle w:val="af1"/>
        <w:numPr>
          <w:ilvl w:val="0"/>
          <w:numId w:val="19"/>
        </w:numPr>
        <w:spacing w:before="0" w:beforeAutospacing="0" w:after="0" w:afterAutospacing="0"/>
        <w:ind w:left="0" w:firstLine="0"/>
        <w:jc w:val="both"/>
      </w:pPr>
      <w:r w:rsidRPr="00304B1C">
        <w:t>Серебрякова, М. И. Дионисий не отпускает : [</w:t>
      </w:r>
      <w:r w:rsidR="00BB4D38" w:rsidRPr="00304B1C">
        <w:t>о фресках Ферапонтова моностыря</w:t>
      </w:r>
      <w:r w:rsidRPr="00304B1C">
        <w:t>, Вологод. обл.] : беседа с директором музея Мариной Серебряковой / записал Юрий Медведев // Век. – 2002. – 14–20 июня (№ 18). – С. 9.</w:t>
      </w:r>
    </w:p>
    <w:p w:rsidR="00366215" w:rsidRPr="00304B1C" w:rsidRDefault="00366215" w:rsidP="001249DF">
      <w:pPr>
        <w:pStyle w:val="af1"/>
        <w:spacing w:before="0" w:beforeAutospacing="0" w:after="0" w:afterAutospacing="0"/>
        <w:jc w:val="center"/>
        <w:rPr>
          <w:rStyle w:val="ae"/>
          <w:b w:val="0"/>
          <w:i/>
        </w:rPr>
      </w:pPr>
      <w:r w:rsidRPr="00304B1C">
        <w:rPr>
          <w:rStyle w:val="ae"/>
          <w:b w:val="0"/>
          <w:i/>
        </w:rPr>
        <w:t>СТАНДАРТЫ</w:t>
      </w:r>
    </w:p>
    <w:p w:rsidR="001249DF" w:rsidRPr="00304B1C" w:rsidRDefault="001249DF" w:rsidP="001249DF">
      <w:pPr>
        <w:pStyle w:val="af1"/>
        <w:spacing w:before="0" w:beforeAutospacing="0" w:after="0" w:afterAutospacing="0"/>
        <w:jc w:val="center"/>
        <w:rPr>
          <w:b/>
          <w:i/>
        </w:rPr>
      </w:pPr>
    </w:p>
    <w:p w:rsidR="00366215" w:rsidRPr="00304B1C" w:rsidRDefault="00366215" w:rsidP="001249DF">
      <w:pPr>
        <w:pStyle w:val="af1"/>
        <w:numPr>
          <w:ilvl w:val="0"/>
          <w:numId w:val="20"/>
        </w:numPr>
        <w:spacing w:before="0" w:beforeAutospacing="0" w:after="0" w:afterAutospacing="0"/>
        <w:ind w:left="0" w:firstLine="0"/>
        <w:jc w:val="both"/>
      </w:pPr>
      <w:r w:rsidRPr="00304B1C">
        <w:t>ГОСТ Р 517721-2001. Аппаратура радиоэлектронная бытовая. Входные и выходные параметры и типы соединений. Технические требования. – Введ. 2002-01-01. – Москва : Изд-во стандартов, 2001. – 27 с.</w:t>
      </w:r>
    </w:p>
    <w:p w:rsidR="00366215" w:rsidRPr="00304B1C" w:rsidRDefault="00366215" w:rsidP="00BB4D38">
      <w:pPr>
        <w:pStyle w:val="af1"/>
        <w:spacing w:before="0" w:beforeAutospacing="0" w:after="0" w:afterAutospacing="0"/>
        <w:jc w:val="both"/>
      </w:pPr>
      <w:r w:rsidRPr="00304B1C">
        <w:t>или</w:t>
      </w:r>
    </w:p>
    <w:p w:rsidR="00366215" w:rsidRPr="00304B1C" w:rsidRDefault="00366215" w:rsidP="001249DF">
      <w:pPr>
        <w:pStyle w:val="af1"/>
        <w:numPr>
          <w:ilvl w:val="0"/>
          <w:numId w:val="20"/>
        </w:numPr>
        <w:spacing w:before="0" w:beforeAutospacing="0" w:after="0" w:afterAutospacing="0"/>
        <w:ind w:left="0" w:firstLine="0"/>
        <w:jc w:val="both"/>
      </w:pPr>
      <w:r w:rsidRPr="00304B1C">
        <w:t>Аппаратура радиоэлектронная бытовая. Входные и выходные параметры и типы соединений. Технические требования : ГОСТ Р 517721-2001. – Введ. 2002-01-01. – Москва : Изд-во стандартов, 2001. – 27 с.</w:t>
      </w:r>
    </w:p>
    <w:p w:rsidR="00366215" w:rsidRPr="00304B1C" w:rsidRDefault="00366215" w:rsidP="001249DF">
      <w:pPr>
        <w:pStyle w:val="af1"/>
        <w:numPr>
          <w:ilvl w:val="0"/>
          <w:numId w:val="20"/>
        </w:numPr>
        <w:spacing w:before="0" w:beforeAutospacing="0" w:after="0" w:afterAutospacing="0"/>
        <w:ind w:left="0" w:firstLine="0"/>
        <w:jc w:val="both"/>
      </w:pPr>
      <w:r w:rsidRPr="00304B1C">
        <w:t>ГОСТ 7. 53-2001. Издания. Международная стандартная нумерация книг. – Взамен ГОСТ 7.53-86 ; введ. 2002-07-01. – Минск : Межгос. совет по стандартизации, метрологии и сертификации ; Москва : Изд-во стандартов, 2002. – 3 с.</w:t>
      </w:r>
    </w:p>
    <w:p w:rsidR="00366215" w:rsidRPr="00304B1C" w:rsidRDefault="00366215" w:rsidP="00BB4D38">
      <w:pPr>
        <w:pStyle w:val="af1"/>
        <w:spacing w:before="0" w:beforeAutospacing="0" w:after="0" w:afterAutospacing="0"/>
        <w:jc w:val="both"/>
      </w:pPr>
      <w:r w:rsidRPr="00304B1C">
        <w:t>или</w:t>
      </w:r>
    </w:p>
    <w:p w:rsidR="00366215" w:rsidRPr="00304B1C" w:rsidRDefault="00366215" w:rsidP="001249DF">
      <w:pPr>
        <w:pStyle w:val="af1"/>
        <w:numPr>
          <w:ilvl w:val="0"/>
          <w:numId w:val="20"/>
        </w:numPr>
        <w:spacing w:before="0" w:beforeAutospacing="0" w:after="0" w:afterAutospacing="0"/>
        <w:ind w:left="0" w:firstLine="0"/>
        <w:jc w:val="both"/>
      </w:pPr>
      <w:r w:rsidRPr="00304B1C">
        <w:t>Издания. Международная стандартная нумерация книг : ГОСТ 7.53-2001. – Взамен ГОСТ 7.53-86 ; введ. 2002-07-01. – Минск : Межгос. совет по стандартизации, метрологии и сертификации ; Москва : Изд-во стандартов, 2002. – 3 с.</w:t>
      </w:r>
    </w:p>
    <w:p w:rsidR="001249DF" w:rsidRPr="00304B1C" w:rsidRDefault="001249DF" w:rsidP="001249DF">
      <w:pPr>
        <w:pStyle w:val="af1"/>
        <w:spacing w:before="0" w:beforeAutospacing="0" w:after="0" w:afterAutospacing="0"/>
        <w:jc w:val="both"/>
        <w:rPr>
          <w:rStyle w:val="ae"/>
        </w:rPr>
      </w:pPr>
    </w:p>
    <w:p w:rsidR="00366215" w:rsidRPr="00304B1C" w:rsidRDefault="00366215" w:rsidP="001249DF">
      <w:pPr>
        <w:pStyle w:val="af1"/>
        <w:spacing w:before="0" w:beforeAutospacing="0" w:after="0" w:afterAutospacing="0"/>
        <w:jc w:val="center"/>
        <w:rPr>
          <w:rStyle w:val="ae"/>
          <w:b w:val="0"/>
          <w:i/>
        </w:rPr>
      </w:pPr>
      <w:r w:rsidRPr="00304B1C">
        <w:rPr>
          <w:rStyle w:val="ae"/>
          <w:b w:val="0"/>
          <w:i/>
        </w:rPr>
        <w:t>ПАТЕНТНЫЕ ДОКУМЕНТЫ</w:t>
      </w:r>
    </w:p>
    <w:p w:rsidR="001249DF" w:rsidRPr="00304B1C" w:rsidRDefault="001249DF" w:rsidP="001249DF">
      <w:pPr>
        <w:pStyle w:val="af1"/>
        <w:spacing w:before="0" w:beforeAutospacing="0" w:after="0" w:afterAutospacing="0"/>
        <w:jc w:val="both"/>
      </w:pPr>
    </w:p>
    <w:p w:rsidR="00366215" w:rsidRPr="00304B1C" w:rsidRDefault="00366215" w:rsidP="001249DF">
      <w:pPr>
        <w:pStyle w:val="af1"/>
        <w:numPr>
          <w:ilvl w:val="0"/>
          <w:numId w:val="21"/>
        </w:numPr>
        <w:spacing w:before="0" w:beforeAutospacing="0" w:after="0" w:afterAutospacing="0"/>
        <w:ind w:left="0" w:firstLine="0"/>
        <w:jc w:val="both"/>
      </w:pPr>
      <w:r w:rsidRPr="00304B1C">
        <w:lastRenderedPageBreak/>
        <w:t>Пат. 2187888 Российская Федерация, МПК</w:t>
      </w:r>
      <w:r w:rsidRPr="00304B1C">
        <w:rPr>
          <w:vertAlign w:val="superscript"/>
        </w:rPr>
        <w:t>7 </w:t>
      </w:r>
      <w:r w:rsidRPr="00304B1C">
        <w:t>Н 04 В 1/38, Н 04 J 13/00. Приемопередающее устройство / Чугаева В. И. ; заявитель и патентообладатель Воронеж. науч.-исслед. ин-т связи. – № 2000131736/09 ; заявл. 18.12.00 ; опубл. 20.08.02, Бюл. № 23 (II ч.). – 3 с.</w:t>
      </w:r>
    </w:p>
    <w:p w:rsidR="00366215" w:rsidRPr="00304B1C" w:rsidRDefault="00366215" w:rsidP="001249DF">
      <w:pPr>
        <w:pStyle w:val="af1"/>
        <w:numPr>
          <w:ilvl w:val="0"/>
          <w:numId w:val="21"/>
        </w:numPr>
        <w:spacing w:before="0" w:beforeAutospacing="0" w:after="0" w:afterAutospacing="0"/>
        <w:ind w:left="0" w:firstLine="0"/>
        <w:jc w:val="both"/>
      </w:pPr>
      <w:r w:rsidRPr="00304B1C">
        <w:t>Заявка 1095735 Российская Федерация, МПК</w:t>
      </w:r>
      <w:r w:rsidRPr="00304B1C">
        <w:rPr>
          <w:vertAlign w:val="superscript"/>
        </w:rPr>
        <w:t>7 </w:t>
      </w:r>
      <w:r w:rsidRPr="00304B1C">
        <w:t>В 64 G 1/00. Одноразовая ракета-носитель / Тернер Э. В. (США) ; заявитель Спейс Системз / Лорал, инк. ; пат. поверенный Егорова Г. Б. – № 2000108705/28 ; заявл. 07.04.00 ; опубл. 10.03.01, Бюл. № 7 (I ч.) ; приоритет 09.04.99, № 09/289, 037 (США). – 5 с.</w:t>
      </w:r>
    </w:p>
    <w:p w:rsidR="00366215" w:rsidRPr="00304B1C" w:rsidRDefault="00366215" w:rsidP="001249DF">
      <w:pPr>
        <w:pStyle w:val="af1"/>
        <w:numPr>
          <w:ilvl w:val="0"/>
          <w:numId w:val="21"/>
        </w:numPr>
        <w:spacing w:before="0" w:beforeAutospacing="0" w:after="0" w:afterAutospacing="0"/>
        <w:ind w:left="0" w:firstLine="0"/>
        <w:jc w:val="both"/>
      </w:pPr>
      <w:r w:rsidRPr="00304B1C">
        <w:t xml:space="preserve">Свидетельство 2008610062. Расчет комплексного показателя оценки эффективности инвестиций (РКПОЭИ) : программа для ЭВМ / Трухачев, В. И., Латышева Л. А., Остапенко Е. А ; заявитель и патентообладатель ФГОУ ВПО </w:t>
      </w:r>
      <w:r w:rsidR="00E93A12" w:rsidRPr="00304B1C">
        <w:t>«</w:t>
      </w:r>
      <w:r w:rsidRPr="00304B1C">
        <w:t>Ставропольский государственный аграрный университет</w:t>
      </w:r>
      <w:r w:rsidR="00E93A12" w:rsidRPr="00304B1C">
        <w:t>»</w:t>
      </w:r>
      <w:r w:rsidRPr="00304B1C">
        <w:t>. – № 2007614195 ; заявл. 25.10.07 ; опубл. 20.06.08, Бюл. № 2 (Ч.1). – 3 с.</w:t>
      </w:r>
    </w:p>
    <w:p w:rsidR="00366215" w:rsidRPr="00304B1C" w:rsidRDefault="00366215" w:rsidP="001249DF">
      <w:pPr>
        <w:pStyle w:val="af1"/>
        <w:numPr>
          <w:ilvl w:val="0"/>
          <w:numId w:val="21"/>
        </w:numPr>
        <w:spacing w:before="0" w:beforeAutospacing="0" w:after="0" w:afterAutospacing="0"/>
        <w:ind w:left="0" w:firstLine="0"/>
        <w:jc w:val="both"/>
      </w:pPr>
      <w:r w:rsidRPr="00304B1C">
        <w:t>Формирование генетической структуры стада : отчет о НИР (промежуточ.) : 42-44 / Всерос. науч.-исслед. ин-т животноводства ; рук. Попов В. А. ; исполн.: Алешин Г. П. [и др.]. – Москва, 2001. – 75 с. – Библиогр.: с. 72–74. – № ГР 01840051145. – Инв. № 04534333943.</w:t>
      </w:r>
    </w:p>
    <w:p w:rsidR="001249DF" w:rsidRPr="00304B1C" w:rsidRDefault="001249DF" w:rsidP="001249DF">
      <w:pPr>
        <w:pStyle w:val="af1"/>
        <w:spacing w:before="0" w:beforeAutospacing="0" w:after="0" w:afterAutospacing="0"/>
        <w:jc w:val="both"/>
      </w:pPr>
    </w:p>
    <w:p w:rsidR="00366215" w:rsidRPr="00304B1C" w:rsidRDefault="00366215" w:rsidP="001249DF">
      <w:pPr>
        <w:pStyle w:val="af1"/>
        <w:spacing w:before="0" w:beforeAutospacing="0" w:after="0" w:afterAutospacing="0"/>
        <w:jc w:val="center"/>
        <w:rPr>
          <w:rStyle w:val="ae"/>
          <w:b w:val="0"/>
          <w:i/>
        </w:rPr>
      </w:pPr>
      <w:r w:rsidRPr="00304B1C">
        <w:rPr>
          <w:rStyle w:val="ae"/>
          <w:b w:val="0"/>
          <w:i/>
        </w:rPr>
        <w:t>БИБЛИОГРАФИЧЕСКОЕ ОПИСАНИЕ ЭЛЕКТРОННЫХ РЕСУРСОВ</w:t>
      </w:r>
    </w:p>
    <w:p w:rsidR="001249DF" w:rsidRPr="00304B1C" w:rsidRDefault="001249DF" w:rsidP="001249DF">
      <w:pPr>
        <w:pStyle w:val="af1"/>
        <w:spacing w:before="0" w:beforeAutospacing="0" w:after="0" w:afterAutospacing="0"/>
        <w:jc w:val="both"/>
      </w:pPr>
    </w:p>
    <w:p w:rsidR="00366215" w:rsidRPr="00304B1C" w:rsidRDefault="00366215" w:rsidP="001249DF">
      <w:pPr>
        <w:pStyle w:val="af1"/>
        <w:numPr>
          <w:ilvl w:val="0"/>
          <w:numId w:val="22"/>
        </w:numPr>
        <w:spacing w:before="0" w:beforeAutospacing="0" w:after="0" w:afterAutospacing="0"/>
        <w:ind w:left="0" w:firstLine="0"/>
        <w:jc w:val="both"/>
      </w:pPr>
      <w:r w:rsidRPr="00304B1C">
        <w:t>Сведения о состоянии окружающей среды Ставропольского края [Электронный ресурс] // Экологический раздел сайта ГПНТБ России. – URL:</w:t>
      </w:r>
      <w:hyperlink r:id="rId9" w:history="1">
        <w:r w:rsidRPr="00304B1C">
          <w:rPr>
            <w:rStyle w:val="a6"/>
            <w:color w:val="auto"/>
            <w:u w:val="none"/>
          </w:rPr>
          <w:t>http://ecology.gpntb.ru/ecolibworld/project/regions_russia/north_caucasus/stavropol/</w:t>
        </w:r>
      </w:hyperlink>
      <w:r w:rsidRPr="00304B1C">
        <w:t> (дата обращения: 16.01.2012).</w:t>
      </w:r>
    </w:p>
    <w:p w:rsidR="00366215" w:rsidRPr="00304B1C" w:rsidRDefault="00366215" w:rsidP="001249DF">
      <w:pPr>
        <w:pStyle w:val="af1"/>
        <w:numPr>
          <w:ilvl w:val="0"/>
          <w:numId w:val="22"/>
        </w:numPr>
        <w:spacing w:before="0" w:beforeAutospacing="0" w:after="0" w:afterAutospacing="0"/>
        <w:ind w:left="0" w:firstLine="0"/>
        <w:jc w:val="both"/>
      </w:pPr>
      <w:r w:rsidRPr="00304B1C">
        <w:t>Петербургские чтения [Электронный ресурс] : [Библиогр. база данных] // Российская национальная библиотека : [Офиц. сайт]. 2001. – Режим доступа:  http://www.nlr.ru/poisk (дата обращения: 28.07.2003).</w:t>
      </w:r>
    </w:p>
    <w:p w:rsidR="00366215" w:rsidRPr="00304B1C" w:rsidRDefault="00366215" w:rsidP="001249DF">
      <w:pPr>
        <w:pStyle w:val="af1"/>
        <w:numPr>
          <w:ilvl w:val="0"/>
          <w:numId w:val="22"/>
        </w:numPr>
        <w:spacing w:before="0" w:beforeAutospacing="0" w:after="0" w:afterAutospacing="0"/>
        <w:ind w:left="0" w:firstLine="0"/>
        <w:jc w:val="both"/>
      </w:pPr>
      <w:r w:rsidRPr="00304B1C">
        <w:t xml:space="preserve">Российская Федерация. Законы. О внесении изменений в ФЗ </w:t>
      </w:r>
      <w:r w:rsidR="00E93A12" w:rsidRPr="00304B1C">
        <w:t>«</w:t>
      </w:r>
      <w:r w:rsidRPr="00304B1C">
        <w:t>Об акционерных обществах</w:t>
      </w:r>
      <w:r w:rsidR="00E93A12" w:rsidRPr="00304B1C">
        <w:t>»</w:t>
      </w:r>
      <w:r w:rsidRPr="00304B1C">
        <w:t xml:space="preserve"> [Электронный ресурс] : федер. закон Рос. Федерации от 24 февраля 2004 г. № 5-ФЗ. – Доступ из справ.-правовой системы </w:t>
      </w:r>
      <w:r w:rsidR="00E93A12" w:rsidRPr="00304B1C">
        <w:t>«</w:t>
      </w:r>
      <w:r w:rsidRPr="00304B1C">
        <w:t>Консультант Плюс</w:t>
      </w:r>
      <w:r w:rsidR="00E93A12" w:rsidRPr="00304B1C">
        <w:t>»</w:t>
      </w:r>
      <w:r w:rsidRPr="00304B1C">
        <w:t xml:space="preserve"> (дата обращения: 19.01.2012).</w:t>
      </w:r>
    </w:p>
    <w:p w:rsidR="00366215" w:rsidRPr="00304B1C" w:rsidRDefault="00366215" w:rsidP="001249DF">
      <w:pPr>
        <w:pStyle w:val="af1"/>
        <w:numPr>
          <w:ilvl w:val="0"/>
          <w:numId w:val="22"/>
        </w:numPr>
        <w:spacing w:before="0" w:beforeAutospacing="0" w:after="0" w:afterAutospacing="0"/>
        <w:ind w:left="0" w:firstLine="0"/>
        <w:jc w:val="both"/>
      </w:pPr>
      <w:r w:rsidRPr="00304B1C">
        <w:t>Войсковой, А. И. Хранение и оценка качества зерна и семян : практикум [Электронный ресурс] / А. И. Войсковой, А. Е. Зубов. – Ставрополь : Изд-во СтГАУ</w:t>
      </w:r>
      <w:r w:rsidR="00E93A12" w:rsidRPr="00304B1C">
        <w:t>«</w:t>
      </w:r>
      <w:r w:rsidRPr="00304B1C">
        <w:t>АГРУС</w:t>
      </w:r>
      <w:r w:rsidR="00E93A12" w:rsidRPr="00304B1C">
        <w:t>»</w:t>
      </w:r>
      <w:r w:rsidRPr="00304B1C">
        <w:t xml:space="preserve">, 2005. – 112 с. – Доступ из ЭБС </w:t>
      </w:r>
      <w:r w:rsidR="00E93A12" w:rsidRPr="00304B1C">
        <w:t>«</w:t>
      </w:r>
      <w:r w:rsidRPr="00304B1C">
        <w:t>Лань</w:t>
      </w:r>
      <w:r w:rsidR="00E93A12" w:rsidRPr="00304B1C">
        <w:t>»</w:t>
      </w:r>
      <w:r w:rsidRPr="00304B1C">
        <w:t>. – URL : </w:t>
      </w:r>
      <w:hyperlink r:id="rId10" w:history="1">
        <w:r w:rsidRPr="00304B1C">
          <w:rPr>
            <w:rStyle w:val="a6"/>
            <w:color w:val="auto"/>
            <w:u w:val="none"/>
          </w:rPr>
          <w:t>http://e.lanbook.com/books/element.php?pl1_cid=25&amp;pl1_id=5714</w:t>
        </w:r>
      </w:hyperlink>
      <w:r w:rsidRPr="00304B1C">
        <w:t> </w:t>
      </w:r>
    </w:p>
    <w:p w:rsidR="00D43EB7" w:rsidRPr="00304B1C" w:rsidRDefault="00D43EB7" w:rsidP="001249DF">
      <w:pPr>
        <w:pStyle w:val="31"/>
        <w:tabs>
          <w:tab w:val="left" w:pos="720"/>
          <w:tab w:val="left" w:pos="1260"/>
        </w:tabs>
        <w:spacing w:line="240" w:lineRule="auto"/>
        <w:ind w:left="0"/>
        <w:jc w:val="right"/>
        <w:rPr>
          <w:rFonts w:ascii="Times New Roman" w:hAnsi="Times New Roman"/>
          <w:b/>
          <w:sz w:val="28"/>
          <w:szCs w:val="28"/>
          <w:highlight w:val="yellow"/>
        </w:rPr>
      </w:pPr>
    </w:p>
    <w:p w:rsidR="00D43EB7" w:rsidRPr="00304B1C" w:rsidRDefault="00D43EB7" w:rsidP="00D43EB7">
      <w:pPr>
        <w:pStyle w:val="31"/>
        <w:tabs>
          <w:tab w:val="left" w:pos="720"/>
          <w:tab w:val="left" w:pos="1260"/>
        </w:tabs>
        <w:ind w:left="0"/>
        <w:jc w:val="right"/>
        <w:rPr>
          <w:rFonts w:ascii="Times New Roman" w:hAnsi="Times New Roman"/>
          <w:b/>
          <w:sz w:val="28"/>
          <w:szCs w:val="28"/>
          <w:highlight w:val="yellow"/>
        </w:rPr>
      </w:pPr>
    </w:p>
    <w:p w:rsidR="00D43EB7" w:rsidRPr="00304B1C" w:rsidRDefault="00D43EB7" w:rsidP="00D43EB7">
      <w:pPr>
        <w:pStyle w:val="31"/>
        <w:tabs>
          <w:tab w:val="left" w:pos="720"/>
          <w:tab w:val="left" w:pos="1260"/>
        </w:tabs>
        <w:ind w:left="0"/>
        <w:jc w:val="right"/>
        <w:rPr>
          <w:rFonts w:ascii="Times New Roman" w:hAnsi="Times New Roman"/>
          <w:b/>
          <w:sz w:val="28"/>
          <w:szCs w:val="28"/>
          <w:highlight w:val="yellow"/>
        </w:rPr>
      </w:pPr>
    </w:p>
    <w:sectPr w:rsidR="00D43EB7" w:rsidRPr="00304B1C" w:rsidSect="00957EAF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F0D" w:rsidRDefault="00512F0D">
      <w:r>
        <w:separator/>
      </w:r>
    </w:p>
  </w:endnote>
  <w:endnote w:type="continuationSeparator" w:id="1">
    <w:p w:rsidR="00512F0D" w:rsidRDefault="00512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charset w:val="00"/>
    <w:family w:val="roman"/>
    <w:pitch w:val="variable"/>
    <w:sig w:usb0="00000201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5C9" w:rsidRDefault="00B0491E" w:rsidP="007A3A1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575C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575C9" w:rsidRDefault="00A575C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5C9" w:rsidRDefault="00B0491E">
    <w:pPr>
      <w:pStyle w:val="a7"/>
      <w:jc w:val="right"/>
    </w:pPr>
    <w:r>
      <w:fldChar w:fldCharType="begin"/>
    </w:r>
    <w:r w:rsidR="000C394F">
      <w:instrText xml:space="preserve"> PAGE   \* MERGEFORMAT </w:instrText>
    </w:r>
    <w:r>
      <w:fldChar w:fldCharType="separate"/>
    </w:r>
    <w:r w:rsidR="006431DA">
      <w:rPr>
        <w:noProof/>
      </w:rPr>
      <w:t>7</w:t>
    </w:r>
    <w:r>
      <w:rPr>
        <w:noProof/>
      </w:rPr>
      <w:fldChar w:fldCharType="end"/>
    </w:r>
  </w:p>
  <w:p w:rsidR="00A575C9" w:rsidRDefault="00A575C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F0D" w:rsidRDefault="00512F0D">
      <w:r>
        <w:separator/>
      </w:r>
    </w:p>
  </w:footnote>
  <w:footnote w:type="continuationSeparator" w:id="1">
    <w:p w:rsidR="00512F0D" w:rsidRDefault="00512F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D7B"/>
    <w:multiLevelType w:val="hybridMultilevel"/>
    <w:tmpl w:val="1180C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245C3"/>
    <w:multiLevelType w:val="hybridMultilevel"/>
    <w:tmpl w:val="E4EA6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AE0506">
      <w:start w:val="2"/>
      <w:numFmt w:val="decimal"/>
      <w:lvlText w:val="%2.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C24D54"/>
    <w:multiLevelType w:val="multilevel"/>
    <w:tmpl w:val="C70A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F4F77"/>
    <w:multiLevelType w:val="hybridMultilevel"/>
    <w:tmpl w:val="98A8CFF2"/>
    <w:lvl w:ilvl="0" w:tplc="9D8C87F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A36C50"/>
    <w:multiLevelType w:val="hybridMultilevel"/>
    <w:tmpl w:val="ABF0B9FC"/>
    <w:lvl w:ilvl="0" w:tplc="FCC496E0">
      <w:start w:val="1"/>
      <w:numFmt w:val="decimal"/>
      <w:lvlText w:val="%1."/>
      <w:lvlJc w:val="left"/>
      <w:pPr>
        <w:ind w:left="4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CD20EA3"/>
    <w:multiLevelType w:val="hybridMultilevel"/>
    <w:tmpl w:val="6044A76C"/>
    <w:lvl w:ilvl="0" w:tplc="9D8C87F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E549E9"/>
    <w:multiLevelType w:val="hybridMultilevel"/>
    <w:tmpl w:val="867CA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A5872"/>
    <w:multiLevelType w:val="hybridMultilevel"/>
    <w:tmpl w:val="99980522"/>
    <w:lvl w:ilvl="0" w:tplc="9D8C87F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CE7A0B"/>
    <w:multiLevelType w:val="hybridMultilevel"/>
    <w:tmpl w:val="F1A857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E4A33"/>
    <w:multiLevelType w:val="hybridMultilevel"/>
    <w:tmpl w:val="88B61AB0"/>
    <w:lvl w:ilvl="0" w:tplc="9D8C87F4">
      <w:start w:val="1"/>
      <w:numFmt w:val="bullet"/>
      <w:lvlText w:val="−"/>
      <w:lvlJc w:val="left"/>
      <w:pPr>
        <w:ind w:left="862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0BD34D8"/>
    <w:multiLevelType w:val="hybridMultilevel"/>
    <w:tmpl w:val="E44A9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E0C54"/>
    <w:multiLevelType w:val="hybridMultilevel"/>
    <w:tmpl w:val="53CAEABC"/>
    <w:lvl w:ilvl="0" w:tplc="C59EE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060D80">
      <w:numFmt w:val="none"/>
      <w:lvlText w:val=""/>
      <w:lvlJc w:val="left"/>
      <w:pPr>
        <w:tabs>
          <w:tab w:val="num" w:pos="360"/>
        </w:tabs>
      </w:pPr>
    </w:lvl>
    <w:lvl w:ilvl="2" w:tplc="6D26D24E">
      <w:numFmt w:val="none"/>
      <w:lvlText w:val=""/>
      <w:lvlJc w:val="left"/>
      <w:pPr>
        <w:tabs>
          <w:tab w:val="num" w:pos="360"/>
        </w:tabs>
      </w:pPr>
    </w:lvl>
    <w:lvl w:ilvl="3" w:tplc="6F860164">
      <w:numFmt w:val="none"/>
      <w:lvlText w:val=""/>
      <w:lvlJc w:val="left"/>
      <w:pPr>
        <w:tabs>
          <w:tab w:val="num" w:pos="360"/>
        </w:tabs>
      </w:pPr>
    </w:lvl>
    <w:lvl w:ilvl="4" w:tplc="CF78E98E">
      <w:numFmt w:val="none"/>
      <w:lvlText w:val=""/>
      <w:lvlJc w:val="left"/>
      <w:pPr>
        <w:tabs>
          <w:tab w:val="num" w:pos="360"/>
        </w:tabs>
      </w:pPr>
    </w:lvl>
    <w:lvl w:ilvl="5" w:tplc="83C474FC">
      <w:numFmt w:val="none"/>
      <w:lvlText w:val=""/>
      <w:lvlJc w:val="left"/>
      <w:pPr>
        <w:tabs>
          <w:tab w:val="num" w:pos="360"/>
        </w:tabs>
      </w:pPr>
    </w:lvl>
    <w:lvl w:ilvl="6" w:tplc="6B28482A">
      <w:numFmt w:val="none"/>
      <w:lvlText w:val=""/>
      <w:lvlJc w:val="left"/>
      <w:pPr>
        <w:tabs>
          <w:tab w:val="num" w:pos="360"/>
        </w:tabs>
      </w:pPr>
    </w:lvl>
    <w:lvl w:ilvl="7" w:tplc="05EC8670">
      <w:numFmt w:val="none"/>
      <w:lvlText w:val=""/>
      <w:lvlJc w:val="left"/>
      <w:pPr>
        <w:tabs>
          <w:tab w:val="num" w:pos="360"/>
        </w:tabs>
      </w:pPr>
    </w:lvl>
    <w:lvl w:ilvl="8" w:tplc="17603D9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45A53B7"/>
    <w:multiLevelType w:val="hybridMultilevel"/>
    <w:tmpl w:val="A24A6416"/>
    <w:lvl w:ilvl="0" w:tplc="9D8C87F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D0DDC"/>
    <w:multiLevelType w:val="hybridMultilevel"/>
    <w:tmpl w:val="A8C04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23CC1"/>
    <w:multiLevelType w:val="hybridMultilevel"/>
    <w:tmpl w:val="FA122266"/>
    <w:lvl w:ilvl="0" w:tplc="9D8C87F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FF20140"/>
    <w:multiLevelType w:val="hybridMultilevel"/>
    <w:tmpl w:val="4E2098DC"/>
    <w:lvl w:ilvl="0" w:tplc="9D8C87F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1F37149"/>
    <w:multiLevelType w:val="hybridMultilevel"/>
    <w:tmpl w:val="7BC24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802CC"/>
    <w:multiLevelType w:val="hybridMultilevel"/>
    <w:tmpl w:val="DB063066"/>
    <w:lvl w:ilvl="0" w:tplc="26701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9B28D7"/>
    <w:multiLevelType w:val="hybridMultilevel"/>
    <w:tmpl w:val="07D02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B6A"/>
    <w:multiLevelType w:val="hybridMultilevel"/>
    <w:tmpl w:val="08666DCE"/>
    <w:lvl w:ilvl="0" w:tplc="9D8C87F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76550ED"/>
    <w:multiLevelType w:val="hybridMultilevel"/>
    <w:tmpl w:val="C76E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A49A8"/>
    <w:multiLevelType w:val="hybridMultilevel"/>
    <w:tmpl w:val="ECCCF5CE"/>
    <w:lvl w:ilvl="0" w:tplc="9D8C87F4">
      <w:start w:val="1"/>
      <w:numFmt w:val="bullet"/>
      <w:lvlText w:val="−"/>
      <w:lvlJc w:val="left"/>
      <w:pPr>
        <w:ind w:left="3338" w:hanging="360"/>
      </w:pPr>
      <w:rPr>
        <w:rFonts w:ascii="Times New Roman" w:hAnsi="Times New Roman" w:cs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22">
    <w:nsid w:val="3C794092"/>
    <w:multiLevelType w:val="hybridMultilevel"/>
    <w:tmpl w:val="FA2C2E9A"/>
    <w:lvl w:ilvl="0" w:tplc="B45805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EE40FD"/>
    <w:multiLevelType w:val="hybridMultilevel"/>
    <w:tmpl w:val="F1A857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53C69"/>
    <w:multiLevelType w:val="hybridMultilevel"/>
    <w:tmpl w:val="B4269022"/>
    <w:lvl w:ilvl="0" w:tplc="9D8C87F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FDC2BB7"/>
    <w:multiLevelType w:val="hybridMultilevel"/>
    <w:tmpl w:val="94A63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C70DE5"/>
    <w:multiLevelType w:val="hybridMultilevel"/>
    <w:tmpl w:val="774068DC"/>
    <w:lvl w:ilvl="0" w:tplc="9D8C87F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1D780D"/>
    <w:multiLevelType w:val="hybridMultilevel"/>
    <w:tmpl w:val="D68898C4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37B7DB6"/>
    <w:multiLevelType w:val="singleLevel"/>
    <w:tmpl w:val="7A9AF8B2"/>
    <w:lvl w:ilvl="0">
      <w:start w:val="1"/>
      <w:numFmt w:val="bullet"/>
      <w:lvlText w:val="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</w:abstractNum>
  <w:abstractNum w:abstractNumId="29">
    <w:nsid w:val="45FD39F2"/>
    <w:multiLevelType w:val="hybridMultilevel"/>
    <w:tmpl w:val="D2302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1A516D"/>
    <w:multiLevelType w:val="hybridMultilevel"/>
    <w:tmpl w:val="1E66A0F4"/>
    <w:lvl w:ilvl="0" w:tplc="9D8C87F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8E12660"/>
    <w:multiLevelType w:val="hybridMultilevel"/>
    <w:tmpl w:val="CB2271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C87BF9"/>
    <w:multiLevelType w:val="hybridMultilevel"/>
    <w:tmpl w:val="CC009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7A1AED"/>
    <w:multiLevelType w:val="hybridMultilevel"/>
    <w:tmpl w:val="6682F08A"/>
    <w:lvl w:ilvl="0" w:tplc="C1E4C7FA">
      <w:start w:val="5"/>
      <w:numFmt w:val="bullet"/>
      <w:lvlText w:val="–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>
    <w:nsid w:val="4DC25412"/>
    <w:multiLevelType w:val="hybridMultilevel"/>
    <w:tmpl w:val="0DB2B5A4"/>
    <w:lvl w:ilvl="0" w:tplc="9D8C87F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2542A17"/>
    <w:multiLevelType w:val="hybridMultilevel"/>
    <w:tmpl w:val="F49A40CC"/>
    <w:lvl w:ilvl="0" w:tplc="9D8C87F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4BB4C69"/>
    <w:multiLevelType w:val="hybridMultilevel"/>
    <w:tmpl w:val="86922AC4"/>
    <w:lvl w:ilvl="0" w:tplc="7BD8A446">
      <w:start w:val="1"/>
      <w:numFmt w:val="decimal"/>
      <w:lvlText w:val="%1)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5B163553"/>
    <w:multiLevelType w:val="hybridMultilevel"/>
    <w:tmpl w:val="CFEC1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465B2F"/>
    <w:multiLevelType w:val="hybridMultilevel"/>
    <w:tmpl w:val="20525FA0"/>
    <w:lvl w:ilvl="0" w:tplc="9D8C87F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D06ECB14">
      <w:start w:val="5"/>
      <w:numFmt w:val="bullet"/>
      <w:lvlText w:val=""/>
      <w:lvlJc w:val="left"/>
      <w:pPr>
        <w:ind w:left="3085" w:hanging="1296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BC67CD3"/>
    <w:multiLevelType w:val="hybridMultilevel"/>
    <w:tmpl w:val="03588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CD2815"/>
    <w:multiLevelType w:val="hybridMultilevel"/>
    <w:tmpl w:val="21A07E54"/>
    <w:lvl w:ilvl="0" w:tplc="61C40D6A">
      <w:start w:val="1"/>
      <w:numFmt w:val="decimal"/>
      <w:lvlText w:val="%1)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F200902"/>
    <w:multiLevelType w:val="multilevel"/>
    <w:tmpl w:val="60B205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42">
    <w:nsid w:val="65023BA6"/>
    <w:multiLevelType w:val="hybridMultilevel"/>
    <w:tmpl w:val="22AA2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C32B6A"/>
    <w:multiLevelType w:val="hybridMultilevel"/>
    <w:tmpl w:val="6E2E39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85005FF"/>
    <w:multiLevelType w:val="hybridMultilevel"/>
    <w:tmpl w:val="2BDE2A98"/>
    <w:lvl w:ilvl="0" w:tplc="2B06F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6A34272B"/>
    <w:multiLevelType w:val="hybridMultilevel"/>
    <w:tmpl w:val="A9E41936"/>
    <w:lvl w:ilvl="0" w:tplc="9D8C87F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635145E"/>
    <w:multiLevelType w:val="hybridMultilevel"/>
    <w:tmpl w:val="8728A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522E3C"/>
    <w:multiLevelType w:val="hybridMultilevel"/>
    <w:tmpl w:val="E6841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8D001E"/>
    <w:multiLevelType w:val="multilevel"/>
    <w:tmpl w:val="306C2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28"/>
  </w:num>
  <w:num w:numId="2">
    <w:abstractNumId w:val="40"/>
  </w:num>
  <w:num w:numId="3">
    <w:abstractNumId w:val="6"/>
  </w:num>
  <w:num w:numId="4">
    <w:abstractNumId w:val="1"/>
  </w:num>
  <w:num w:numId="5">
    <w:abstractNumId w:val="16"/>
  </w:num>
  <w:num w:numId="6">
    <w:abstractNumId w:val="48"/>
  </w:num>
  <w:num w:numId="7">
    <w:abstractNumId w:val="41"/>
  </w:num>
  <w:num w:numId="8">
    <w:abstractNumId w:val="37"/>
  </w:num>
  <w:num w:numId="9">
    <w:abstractNumId w:val="22"/>
  </w:num>
  <w:num w:numId="10">
    <w:abstractNumId w:val="4"/>
  </w:num>
  <w:num w:numId="11">
    <w:abstractNumId w:val="29"/>
  </w:num>
  <w:num w:numId="12">
    <w:abstractNumId w:val="20"/>
  </w:num>
  <w:num w:numId="13">
    <w:abstractNumId w:val="47"/>
  </w:num>
  <w:num w:numId="14">
    <w:abstractNumId w:val="18"/>
  </w:num>
  <w:num w:numId="15">
    <w:abstractNumId w:val="13"/>
  </w:num>
  <w:num w:numId="16">
    <w:abstractNumId w:val="25"/>
  </w:num>
  <w:num w:numId="17">
    <w:abstractNumId w:val="10"/>
  </w:num>
  <w:num w:numId="18">
    <w:abstractNumId w:val="23"/>
  </w:num>
  <w:num w:numId="19">
    <w:abstractNumId w:val="32"/>
  </w:num>
  <w:num w:numId="20">
    <w:abstractNumId w:val="42"/>
  </w:num>
  <w:num w:numId="21">
    <w:abstractNumId w:val="0"/>
  </w:num>
  <w:num w:numId="22">
    <w:abstractNumId w:val="39"/>
  </w:num>
  <w:num w:numId="23">
    <w:abstractNumId w:val="8"/>
  </w:num>
  <w:num w:numId="24">
    <w:abstractNumId w:val="2"/>
  </w:num>
  <w:num w:numId="25">
    <w:abstractNumId w:val="43"/>
  </w:num>
  <w:num w:numId="26">
    <w:abstractNumId w:val="14"/>
  </w:num>
  <w:num w:numId="27">
    <w:abstractNumId w:val="7"/>
  </w:num>
  <w:num w:numId="28">
    <w:abstractNumId w:val="3"/>
  </w:num>
  <w:num w:numId="29">
    <w:abstractNumId w:val="5"/>
  </w:num>
  <w:num w:numId="30">
    <w:abstractNumId w:val="15"/>
  </w:num>
  <w:num w:numId="31">
    <w:abstractNumId w:val="19"/>
  </w:num>
  <w:num w:numId="32">
    <w:abstractNumId w:val="34"/>
  </w:num>
  <w:num w:numId="33">
    <w:abstractNumId w:val="31"/>
  </w:num>
  <w:num w:numId="34">
    <w:abstractNumId w:val="36"/>
  </w:num>
  <w:num w:numId="35">
    <w:abstractNumId w:val="11"/>
  </w:num>
  <w:num w:numId="36">
    <w:abstractNumId w:val="21"/>
  </w:num>
  <w:num w:numId="37">
    <w:abstractNumId w:val="26"/>
  </w:num>
  <w:num w:numId="38">
    <w:abstractNumId w:val="30"/>
  </w:num>
  <w:num w:numId="39">
    <w:abstractNumId w:val="46"/>
  </w:num>
  <w:num w:numId="40">
    <w:abstractNumId w:val="27"/>
  </w:num>
  <w:num w:numId="41">
    <w:abstractNumId w:val="24"/>
  </w:num>
  <w:num w:numId="42">
    <w:abstractNumId w:val="35"/>
  </w:num>
  <w:num w:numId="43">
    <w:abstractNumId w:val="17"/>
  </w:num>
  <w:num w:numId="44">
    <w:abstractNumId w:val="38"/>
  </w:num>
  <w:num w:numId="45">
    <w:abstractNumId w:val="12"/>
  </w:num>
  <w:num w:numId="46">
    <w:abstractNumId w:val="45"/>
  </w:num>
  <w:num w:numId="47">
    <w:abstractNumId w:val="9"/>
  </w:num>
  <w:num w:numId="48">
    <w:abstractNumId w:val="33"/>
  </w:num>
  <w:num w:numId="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5092"/>
    <w:rsid w:val="000010D0"/>
    <w:rsid w:val="00001D3E"/>
    <w:rsid w:val="00003CFD"/>
    <w:rsid w:val="00005CB5"/>
    <w:rsid w:val="0001055D"/>
    <w:rsid w:val="00011648"/>
    <w:rsid w:val="00016AC8"/>
    <w:rsid w:val="00017680"/>
    <w:rsid w:val="0002091A"/>
    <w:rsid w:val="00021120"/>
    <w:rsid w:val="000228E6"/>
    <w:rsid w:val="00023A7E"/>
    <w:rsid w:val="0002699F"/>
    <w:rsid w:val="00026EAB"/>
    <w:rsid w:val="00027EF4"/>
    <w:rsid w:val="0003166D"/>
    <w:rsid w:val="000324EB"/>
    <w:rsid w:val="00032F58"/>
    <w:rsid w:val="000336F1"/>
    <w:rsid w:val="000363D7"/>
    <w:rsid w:val="0003674D"/>
    <w:rsid w:val="000374EE"/>
    <w:rsid w:val="00042E7E"/>
    <w:rsid w:val="00050D5A"/>
    <w:rsid w:val="00051395"/>
    <w:rsid w:val="000515AD"/>
    <w:rsid w:val="00051673"/>
    <w:rsid w:val="00053435"/>
    <w:rsid w:val="0005429C"/>
    <w:rsid w:val="00055129"/>
    <w:rsid w:val="000551E6"/>
    <w:rsid w:val="00055D7B"/>
    <w:rsid w:val="00055EF7"/>
    <w:rsid w:val="000560B5"/>
    <w:rsid w:val="00056DE4"/>
    <w:rsid w:val="0006153D"/>
    <w:rsid w:val="000623A7"/>
    <w:rsid w:val="00063196"/>
    <w:rsid w:val="000648E3"/>
    <w:rsid w:val="00065616"/>
    <w:rsid w:val="0006578D"/>
    <w:rsid w:val="00065DCE"/>
    <w:rsid w:val="00066479"/>
    <w:rsid w:val="000673E4"/>
    <w:rsid w:val="00073ECB"/>
    <w:rsid w:val="0007527C"/>
    <w:rsid w:val="00080AF8"/>
    <w:rsid w:val="00084818"/>
    <w:rsid w:val="0008561D"/>
    <w:rsid w:val="00091874"/>
    <w:rsid w:val="0009482E"/>
    <w:rsid w:val="0009622E"/>
    <w:rsid w:val="00097CC0"/>
    <w:rsid w:val="000A0E8C"/>
    <w:rsid w:val="000A1DBF"/>
    <w:rsid w:val="000A1F1E"/>
    <w:rsid w:val="000A28C0"/>
    <w:rsid w:val="000A3756"/>
    <w:rsid w:val="000A3B83"/>
    <w:rsid w:val="000A68B9"/>
    <w:rsid w:val="000A6F70"/>
    <w:rsid w:val="000B29D0"/>
    <w:rsid w:val="000B4554"/>
    <w:rsid w:val="000B59ED"/>
    <w:rsid w:val="000B5E17"/>
    <w:rsid w:val="000B6596"/>
    <w:rsid w:val="000B6D81"/>
    <w:rsid w:val="000C0978"/>
    <w:rsid w:val="000C1D5C"/>
    <w:rsid w:val="000C227F"/>
    <w:rsid w:val="000C2966"/>
    <w:rsid w:val="000C2D6F"/>
    <w:rsid w:val="000C3255"/>
    <w:rsid w:val="000C394F"/>
    <w:rsid w:val="000C3977"/>
    <w:rsid w:val="000C4FC9"/>
    <w:rsid w:val="000C710B"/>
    <w:rsid w:val="000C74F5"/>
    <w:rsid w:val="000C7CAB"/>
    <w:rsid w:val="000C7DB2"/>
    <w:rsid w:val="000D0FD6"/>
    <w:rsid w:val="000D326D"/>
    <w:rsid w:val="000D3E7A"/>
    <w:rsid w:val="000D4233"/>
    <w:rsid w:val="000D5113"/>
    <w:rsid w:val="000D546A"/>
    <w:rsid w:val="000D6A43"/>
    <w:rsid w:val="000E088D"/>
    <w:rsid w:val="000E2048"/>
    <w:rsid w:val="000E2CF0"/>
    <w:rsid w:val="000E3A25"/>
    <w:rsid w:val="000E3A62"/>
    <w:rsid w:val="000E455D"/>
    <w:rsid w:val="000E54A1"/>
    <w:rsid w:val="000E749E"/>
    <w:rsid w:val="000F0018"/>
    <w:rsid w:val="000F076C"/>
    <w:rsid w:val="000F12AE"/>
    <w:rsid w:val="000F4FC7"/>
    <w:rsid w:val="000F623E"/>
    <w:rsid w:val="00102950"/>
    <w:rsid w:val="00104367"/>
    <w:rsid w:val="0010474C"/>
    <w:rsid w:val="001061AC"/>
    <w:rsid w:val="0010624B"/>
    <w:rsid w:val="0010722D"/>
    <w:rsid w:val="00113166"/>
    <w:rsid w:val="00113F5B"/>
    <w:rsid w:val="001164E5"/>
    <w:rsid w:val="00116D08"/>
    <w:rsid w:val="001218D4"/>
    <w:rsid w:val="001226F3"/>
    <w:rsid w:val="00124493"/>
    <w:rsid w:val="001249DF"/>
    <w:rsid w:val="00124B2D"/>
    <w:rsid w:val="00125D1D"/>
    <w:rsid w:val="00127268"/>
    <w:rsid w:val="0013117D"/>
    <w:rsid w:val="00132BE2"/>
    <w:rsid w:val="00133DA4"/>
    <w:rsid w:val="00135C97"/>
    <w:rsid w:val="00137270"/>
    <w:rsid w:val="00137305"/>
    <w:rsid w:val="00140837"/>
    <w:rsid w:val="00141542"/>
    <w:rsid w:val="00141E87"/>
    <w:rsid w:val="00142AC3"/>
    <w:rsid w:val="00143829"/>
    <w:rsid w:val="00145D1C"/>
    <w:rsid w:val="0014773E"/>
    <w:rsid w:val="00147BC0"/>
    <w:rsid w:val="001515C7"/>
    <w:rsid w:val="00152573"/>
    <w:rsid w:val="00153E29"/>
    <w:rsid w:val="00154484"/>
    <w:rsid w:val="00155C66"/>
    <w:rsid w:val="00156706"/>
    <w:rsid w:val="00156BB4"/>
    <w:rsid w:val="00160126"/>
    <w:rsid w:val="00164C60"/>
    <w:rsid w:val="0017220B"/>
    <w:rsid w:val="00172DCF"/>
    <w:rsid w:val="00173FDE"/>
    <w:rsid w:val="00175E4B"/>
    <w:rsid w:val="00177435"/>
    <w:rsid w:val="001805DB"/>
    <w:rsid w:val="00184BF4"/>
    <w:rsid w:val="00184C45"/>
    <w:rsid w:val="00184D22"/>
    <w:rsid w:val="00184DD0"/>
    <w:rsid w:val="00186BBF"/>
    <w:rsid w:val="00187E5B"/>
    <w:rsid w:val="0019011E"/>
    <w:rsid w:val="00191939"/>
    <w:rsid w:val="00192D83"/>
    <w:rsid w:val="00192DE0"/>
    <w:rsid w:val="0019350C"/>
    <w:rsid w:val="00194B02"/>
    <w:rsid w:val="00195A5D"/>
    <w:rsid w:val="00196054"/>
    <w:rsid w:val="00197184"/>
    <w:rsid w:val="001971EE"/>
    <w:rsid w:val="001A4FAC"/>
    <w:rsid w:val="001A5ECC"/>
    <w:rsid w:val="001A73A9"/>
    <w:rsid w:val="001A795F"/>
    <w:rsid w:val="001B3EF8"/>
    <w:rsid w:val="001B52F1"/>
    <w:rsid w:val="001B5FAF"/>
    <w:rsid w:val="001B6594"/>
    <w:rsid w:val="001B75B6"/>
    <w:rsid w:val="001C0AF7"/>
    <w:rsid w:val="001C3FF8"/>
    <w:rsid w:val="001C60C0"/>
    <w:rsid w:val="001C651E"/>
    <w:rsid w:val="001D2950"/>
    <w:rsid w:val="001D77DA"/>
    <w:rsid w:val="001E10AD"/>
    <w:rsid w:val="001E1DA5"/>
    <w:rsid w:val="001E2D59"/>
    <w:rsid w:val="001E6276"/>
    <w:rsid w:val="001E64BA"/>
    <w:rsid w:val="001E6DFB"/>
    <w:rsid w:val="001E6EB0"/>
    <w:rsid w:val="001E7E62"/>
    <w:rsid w:val="001F0660"/>
    <w:rsid w:val="001F300B"/>
    <w:rsid w:val="001F3136"/>
    <w:rsid w:val="001F4EEC"/>
    <w:rsid w:val="001F5973"/>
    <w:rsid w:val="001F7E32"/>
    <w:rsid w:val="002006A2"/>
    <w:rsid w:val="00203208"/>
    <w:rsid w:val="00203518"/>
    <w:rsid w:val="0020695E"/>
    <w:rsid w:val="00207052"/>
    <w:rsid w:val="0021080B"/>
    <w:rsid w:val="00212247"/>
    <w:rsid w:val="00213AFA"/>
    <w:rsid w:val="00216FC6"/>
    <w:rsid w:val="00221A07"/>
    <w:rsid w:val="002220FC"/>
    <w:rsid w:val="0022211A"/>
    <w:rsid w:val="00222594"/>
    <w:rsid w:val="00222705"/>
    <w:rsid w:val="00223764"/>
    <w:rsid w:val="002309CC"/>
    <w:rsid w:val="00230D8E"/>
    <w:rsid w:val="0023144F"/>
    <w:rsid w:val="00231B35"/>
    <w:rsid w:val="002359B8"/>
    <w:rsid w:val="00236C25"/>
    <w:rsid w:val="0023785A"/>
    <w:rsid w:val="00241C5F"/>
    <w:rsid w:val="00243B80"/>
    <w:rsid w:val="00244EDF"/>
    <w:rsid w:val="002456C0"/>
    <w:rsid w:val="0024620C"/>
    <w:rsid w:val="0024656B"/>
    <w:rsid w:val="00256832"/>
    <w:rsid w:val="0025699C"/>
    <w:rsid w:val="00257761"/>
    <w:rsid w:val="00265FB8"/>
    <w:rsid w:val="0026657D"/>
    <w:rsid w:val="00266B1C"/>
    <w:rsid w:val="00267450"/>
    <w:rsid w:val="002676E6"/>
    <w:rsid w:val="002721E6"/>
    <w:rsid w:val="0027224C"/>
    <w:rsid w:val="00274FAB"/>
    <w:rsid w:val="00275758"/>
    <w:rsid w:val="00276342"/>
    <w:rsid w:val="00276FD1"/>
    <w:rsid w:val="002817E8"/>
    <w:rsid w:val="00282EA1"/>
    <w:rsid w:val="0029011B"/>
    <w:rsid w:val="002923BA"/>
    <w:rsid w:val="00295442"/>
    <w:rsid w:val="00297764"/>
    <w:rsid w:val="002A1642"/>
    <w:rsid w:val="002A1F1E"/>
    <w:rsid w:val="002A2027"/>
    <w:rsid w:val="002A2259"/>
    <w:rsid w:val="002A26B8"/>
    <w:rsid w:val="002A3CE2"/>
    <w:rsid w:val="002B082E"/>
    <w:rsid w:val="002B13D0"/>
    <w:rsid w:val="002B1855"/>
    <w:rsid w:val="002B1B55"/>
    <w:rsid w:val="002B2963"/>
    <w:rsid w:val="002B35AE"/>
    <w:rsid w:val="002B4BBA"/>
    <w:rsid w:val="002B55E7"/>
    <w:rsid w:val="002C04A7"/>
    <w:rsid w:val="002C0DA8"/>
    <w:rsid w:val="002C0DBE"/>
    <w:rsid w:val="002C4490"/>
    <w:rsid w:val="002C5D3F"/>
    <w:rsid w:val="002C7B34"/>
    <w:rsid w:val="002C7D24"/>
    <w:rsid w:val="002C7D88"/>
    <w:rsid w:val="002D285F"/>
    <w:rsid w:val="002D2BF7"/>
    <w:rsid w:val="002D43F8"/>
    <w:rsid w:val="002D5CDC"/>
    <w:rsid w:val="002D64E6"/>
    <w:rsid w:val="002D771E"/>
    <w:rsid w:val="002D78E8"/>
    <w:rsid w:val="002E029A"/>
    <w:rsid w:val="002E1277"/>
    <w:rsid w:val="002E2704"/>
    <w:rsid w:val="002E4280"/>
    <w:rsid w:val="002E44B2"/>
    <w:rsid w:val="002E66CD"/>
    <w:rsid w:val="002F08D0"/>
    <w:rsid w:val="003002F6"/>
    <w:rsid w:val="00303D0B"/>
    <w:rsid w:val="00304B1C"/>
    <w:rsid w:val="00305279"/>
    <w:rsid w:val="00306285"/>
    <w:rsid w:val="00311EC8"/>
    <w:rsid w:val="00313B24"/>
    <w:rsid w:val="00317AFA"/>
    <w:rsid w:val="00323490"/>
    <w:rsid w:val="003303A2"/>
    <w:rsid w:val="00331A1C"/>
    <w:rsid w:val="00334036"/>
    <w:rsid w:val="00334144"/>
    <w:rsid w:val="00335B8D"/>
    <w:rsid w:val="00335EC8"/>
    <w:rsid w:val="003371B0"/>
    <w:rsid w:val="00342AD6"/>
    <w:rsid w:val="003452B9"/>
    <w:rsid w:val="00346008"/>
    <w:rsid w:val="00346C1E"/>
    <w:rsid w:val="00347922"/>
    <w:rsid w:val="00351960"/>
    <w:rsid w:val="003519D5"/>
    <w:rsid w:val="00352C8F"/>
    <w:rsid w:val="003569F0"/>
    <w:rsid w:val="00357359"/>
    <w:rsid w:val="00360803"/>
    <w:rsid w:val="00361BA3"/>
    <w:rsid w:val="00362168"/>
    <w:rsid w:val="00362EDA"/>
    <w:rsid w:val="00364387"/>
    <w:rsid w:val="00366215"/>
    <w:rsid w:val="00366DDD"/>
    <w:rsid w:val="00373AA7"/>
    <w:rsid w:val="00373EE5"/>
    <w:rsid w:val="0037484F"/>
    <w:rsid w:val="00375444"/>
    <w:rsid w:val="003766AD"/>
    <w:rsid w:val="00380F06"/>
    <w:rsid w:val="00381D4D"/>
    <w:rsid w:val="00386125"/>
    <w:rsid w:val="00390BA7"/>
    <w:rsid w:val="00390DF5"/>
    <w:rsid w:val="003918A5"/>
    <w:rsid w:val="0039237E"/>
    <w:rsid w:val="003925CF"/>
    <w:rsid w:val="00393416"/>
    <w:rsid w:val="003942D8"/>
    <w:rsid w:val="00394357"/>
    <w:rsid w:val="0039719C"/>
    <w:rsid w:val="0039764E"/>
    <w:rsid w:val="003A240B"/>
    <w:rsid w:val="003A5460"/>
    <w:rsid w:val="003A6962"/>
    <w:rsid w:val="003A6DDF"/>
    <w:rsid w:val="003B612C"/>
    <w:rsid w:val="003B6454"/>
    <w:rsid w:val="003B6E38"/>
    <w:rsid w:val="003B7F3F"/>
    <w:rsid w:val="003C3EB8"/>
    <w:rsid w:val="003C4C4D"/>
    <w:rsid w:val="003C6114"/>
    <w:rsid w:val="003C648D"/>
    <w:rsid w:val="003C76EC"/>
    <w:rsid w:val="003C7C34"/>
    <w:rsid w:val="003D01ED"/>
    <w:rsid w:val="003D1234"/>
    <w:rsid w:val="003D3337"/>
    <w:rsid w:val="003D3A39"/>
    <w:rsid w:val="003D4CF1"/>
    <w:rsid w:val="003D6FAC"/>
    <w:rsid w:val="003E03FD"/>
    <w:rsid w:val="003E2664"/>
    <w:rsid w:val="003E5343"/>
    <w:rsid w:val="003F2622"/>
    <w:rsid w:val="003F2B38"/>
    <w:rsid w:val="003F2B78"/>
    <w:rsid w:val="003F30F6"/>
    <w:rsid w:val="003F387D"/>
    <w:rsid w:val="003F4704"/>
    <w:rsid w:val="003F7BBB"/>
    <w:rsid w:val="00400C40"/>
    <w:rsid w:val="00403D26"/>
    <w:rsid w:val="00407C77"/>
    <w:rsid w:val="00414612"/>
    <w:rsid w:val="004166A8"/>
    <w:rsid w:val="00423304"/>
    <w:rsid w:val="00423BE1"/>
    <w:rsid w:val="00424168"/>
    <w:rsid w:val="00424C7D"/>
    <w:rsid w:val="00426D4C"/>
    <w:rsid w:val="00430CC4"/>
    <w:rsid w:val="00431EC9"/>
    <w:rsid w:val="00437038"/>
    <w:rsid w:val="0043747C"/>
    <w:rsid w:val="004401DA"/>
    <w:rsid w:val="00442229"/>
    <w:rsid w:val="00442FCD"/>
    <w:rsid w:val="00443C58"/>
    <w:rsid w:val="00447417"/>
    <w:rsid w:val="00451D66"/>
    <w:rsid w:val="00452989"/>
    <w:rsid w:val="00453129"/>
    <w:rsid w:val="004537A2"/>
    <w:rsid w:val="00453F8E"/>
    <w:rsid w:val="00454D45"/>
    <w:rsid w:val="004558FA"/>
    <w:rsid w:val="00455E6B"/>
    <w:rsid w:val="00456661"/>
    <w:rsid w:val="00460ACA"/>
    <w:rsid w:val="00462F48"/>
    <w:rsid w:val="00463EA4"/>
    <w:rsid w:val="0046444E"/>
    <w:rsid w:val="004655FE"/>
    <w:rsid w:val="00465A21"/>
    <w:rsid w:val="00470CCA"/>
    <w:rsid w:val="00471504"/>
    <w:rsid w:val="004768A0"/>
    <w:rsid w:val="0047780B"/>
    <w:rsid w:val="00480753"/>
    <w:rsid w:val="00480AEF"/>
    <w:rsid w:val="00481060"/>
    <w:rsid w:val="00482236"/>
    <w:rsid w:val="00483847"/>
    <w:rsid w:val="00483D50"/>
    <w:rsid w:val="00483FBA"/>
    <w:rsid w:val="004845DB"/>
    <w:rsid w:val="00484FCC"/>
    <w:rsid w:val="00485BC3"/>
    <w:rsid w:val="004866DE"/>
    <w:rsid w:val="0049185B"/>
    <w:rsid w:val="0049226B"/>
    <w:rsid w:val="00492DE4"/>
    <w:rsid w:val="00493AE4"/>
    <w:rsid w:val="00494219"/>
    <w:rsid w:val="00494AED"/>
    <w:rsid w:val="00497B59"/>
    <w:rsid w:val="004A173A"/>
    <w:rsid w:val="004A1B76"/>
    <w:rsid w:val="004A2290"/>
    <w:rsid w:val="004A25E2"/>
    <w:rsid w:val="004A2E3C"/>
    <w:rsid w:val="004A3391"/>
    <w:rsid w:val="004A3436"/>
    <w:rsid w:val="004A4A14"/>
    <w:rsid w:val="004A4FBC"/>
    <w:rsid w:val="004A531A"/>
    <w:rsid w:val="004A5372"/>
    <w:rsid w:val="004A790B"/>
    <w:rsid w:val="004B10C3"/>
    <w:rsid w:val="004B1196"/>
    <w:rsid w:val="004B1FF8"/>
    <w:rsid w:val="004B2235"/>
    <w:rsid w:val="004B2681"/>
    <w:rsid w:val="004B417A"/>
    <w:rsid w:val="004B6119"/>
    <w:rsid w:val="004B6FB8"/>
    <w:rsid w:val="004C0084"/>
    <w:rsid w:val="004C10BA"/>
    <w:rsid w:val="004C144E"/>
    <w:rsid w:val="004C2988"/>
    <w:rsid w:val="004C36DC"/>
    <w:rsid w:val="004C4FAD"/>
    <w:rsid w:val="004D0F7C"/>
    <w:rsid w:val="004D188E"/>
    <w:rsid w:val="004D27E9"/>
    <w:rsid w:val="004D2F44"/>
    <w:rsid w:val="004D321E"/>
    <w:rsid w:val="004D4CB6"/>
    <w:rsid w:val="004D4D22"/>
    <w:rsid w:val="004D6173"/>
    <w:rsid w:val="004D6B95"/>
    <w:rsid w:val="004E08DE"/>
    <w:rsid w:val="004E0F00"/>
    <w:rsid w:val="004E1E29"/>
    <w:rsid w:val="004E1F86"/>
    <w:rsid w:val="004E24D0"/>
    <w:rsid w:val="004E3D00"/>
    <w:rsid w:val="004E4F4B"/>
    <w:rsid w:val="004E5306"/>
    <w:rsid w:val="004E6F90"/>
    <w:rsid w:val="004F2156"/>
    <w:rsid w:val="004F21C4"/>
    <w:rsid w:val="004F3044"/>
    <w:rsid w:val="004F4116"/>
    <w:rsid w:val="004F563C"/>
    <w:rsid w:val="004F6A35"/>
    <w:rsid w:val="00504B58"/>
    <w:rsid w:val="00504CFF"/>
    <w:rsid w:val="00504F28"/>
    <w:rsid w:val="00504FBD"/>
    <w:rsid w:val="00505C2C"/>
    <w:rsid w:val="00506602"/>
    <w:rsid w:val="005077BF"/>
    <w:rsid w:val="005110A7"/>
    <w:rsid w:val="00511290"/>
    <w:rsid w:val="00512F0D"/>
    <w:rsid w:val="0051333E"/>
    <w:rsid w:val="00513443"/>
    <w:rsid w:val="00513F97"/>
    <w:rsid w:val="00514AAE"/>
    <w:rsid w:val="00515C7D"/>
    <w:rsid w:val="00515E86"/>
    <w:rsid w:val="005166D1"/>
    <w:rsid w:val="00517E6F"/>
    <w:rsid w:val="005213BD"/>
    <w:rsid w:val="005261F5"/>
    <w:rsid w:val="00527679"/>
    <w:rsid w:val="0052773E"/>
    <w:rsid w:val="005315D0"/>
    <w:rsid w:val="0053270A"/>
    <w:rsid w:val="00535196"/>
    <w:rsid w:val="00536B47"/>
    <w:rsid w:val="00542FA8"/>
    <w:rsid w:val="005455D0"/>
    <w:rsid w:val="00547209"/>
    <w:rsid w:val="00547A61"/>
    <w:rsid w:val="00553D04"/>
    <w:rsid w:val="0055583D"/>
    <w:rsid w:val="00557D94"/>
    <w:rsid w:val="005625FC"/>
    <w:rsid w:val="00563CAE"/>
    <w:rsid w:val="00567C30"/>
    <w:rsid w:val="00573CE1"/>
    <w:rsid w:val="005744BB"/>
    <w:rsid w:val="005778FD"/>
    <w:rsid w:val="00577F25"/>
    <w:rsid w:val="00582BD3"/>
    <w:rsid w:val="00583A5D"/>
    <w:rsid w:val="00584125"/>
    <w:rsid w:val="0058487A"/>
    <w:rsid w:val="00584C6C"/>
    <w:rsid w:val="0058550D"/>
    <w:rsid w:val="005858B5"/>
    <w:rsid w:val="005859AE"/>
    <w:rsid w:val="005938AF"/>
    <w:rsid w:val="00593F47"/>
    <w:rsid w:val="0059776F"/>
    <w:rsid w:val="00597867"/>
    <w:rsid w:val="00597E2F"/>
    <w:rsid w:val="005A489D"/>
    <w:rsid w:val="005A7671"/>
    <w:rsid w:val="005B0A69"/>
    <w:rsid w:val="005B287B"/>
    <w:rsid w:val="005B2F4C"/>
    <w:rsid w:val="005B4168"/>
    <w:rsid w:val="005B6D3B"/>
    <w:rsid w:val="005C00B4"/>
    <w:rsid w:val="005C13E8"/>
    <w:rsid w:val="005C1FB0"/>
    <w:rsid w:val="005C2C48"/>
    <w:rsid w:val="005C5875"/>
    <w:rsid w:val="005D0EA7"/>
    <w:rsid w:val="005D292F"/>
    <w:rsid w:val="005D428D"/>
    <w:rsid w:val="005D46FE"/>
    <w:rsid w:val="005D5831"/>
    <w:rsid w:val="005E0C98"/>
    <w:rsid w:val="005E0DD9"/>
    <w:rsid w:val="005E1C60"/>
    <w:rsid w:val="005E270D"/>
    <w:rsid w:val="005E742C"/>
    <w:rsid w:val="005E7E86"/>
    <w:rsid w:val="005F01E0"/>
    <w:rsid w:val="005F064E"/>
    <w:rsid w:val="005F16B3"/>
    <w:rsid w:val="005F1ECE"/>
    <w:rsid w:val="005F2F10"/>
    <w:rsid w:val="005F2FA0"/>
    <w:rsid w:val="005F31E1"/>
    <w:rsid w:val="005F3DDF"/>
    <w:rsid w:val="005F5080"/>
    <w:rsid w:val="005F5DD1"/>
    <w:rsid w:val="005F5EEF"/>
    <w:rsid w:val="005F682B"/>
    <w:rsid w:val="005F7870"/>
    <w:rsid w:val="006009EA"/>
    <w:rsid w:val="00600C23"/>
    <w:rsid w:val="00601A0F"/>
    <w:rsid w:val="00601E2A"/>
    <w:rsid w:val="0060232B"/>
    <w:rsid w:val="00603095"/>
    <w:rsid w:val="00604694"/>
    <w:rsid w:val="00605B4E"/>
    <w:rsid w:val="0060765A"/>
    <w:rsid w:val="00610307"/>
    <w:rsid w:val="0061165B"/>
    <w:rsid w:val="006172AC"/>
    <w:rsid w:val="00621262"/>
    <w:rsid w:val="006267EE"/>
    <w:rsid w:val="00627391"/>
    <w:rsid w:val="00630208"/>
    <w:rsid w:val="00631C6D"/>
    <w:rsid w:val="00632C7B"/>
    <w:rsid w:val="00633910"/>
    <w:rsid w:val="00634858"/>
    <w:rsid w:val="00635066"/>
    <w:rsid w:val="00635C26"/>
    <w:rsid w:val="006431DA"/>
    <w:rsid w:val="00643BE3"/>
    <w:rsid w:val="00643CFE"/>
    <w:rsid w:val="00644192"/>
    <w:rsid w:val="006464E0"/>
    <w:rsid w:val="0065001E"/>
    <w:rsid w:val="00650067"/>
    <w:rsid w:val="006566BD"/>
    <w:rsid w:val="0065682E"/>
    <w:rsid w:val="00657945"/>
    <w:rsid w:val="0066047F"/>
    <w:rsid w:val="00665047"/>
    <w:rsid w:val="00665E96"/>
    <w:rsid w:val="006675C7"/>
    <w:rsid w:val="00670243"/>
    <w:rsid w:val="00671920"/>
    <w:rsid w:val="00672E74"/>
    <w:rsid w:val="006737C4"/>
    <w:rsid w:val="00674260"/>
    <w:rsid w:val="006760EB"/>
    <w:rsid w:val="00676A03"/>
    <w:rsid w:val="00677095"/>
    <w:rsid w:val="00677C56"/>
    <w:rsid w:val="006805C9"/>
    <w:rsid w:val="00681995"/>
    <w:rsid w:val="00683705"/>
    <w:rsid w:val="00683B72"/>
    <w:rsid w:val="006853E7"/>
    <w:rsid w:val="006866B4"/>
    <w:rsid w:val="006875EA"/>
    <w:rsid w:val="00687EDA"/>
    <w:rsid w:val="006904C2"/>
    <w:rsid w:val="00690D33"/>
    <w:rsid w:val="00691A46"/>
    <w:rsid w:val="00693B79"/>
    <w:rsid w:val="00693CC2"/>
    <w:rsid w:val="00695CDE"/>
    <w:rsid w:val="00697E04"/>
    <w:rsid w:val="00697ED3"/>
    <w:rsid w:val="006A02EC"/>
    <w:rsid w:val="006A123A"/>
    <w:rsid w:val="006B0B04"/>
    <w:rsid w:val="006B25E8"/>
    <w:rsid w:val="006B2E67"/>
    <w:rsid w:val="006C0555"/>
    <w:rsid w:val="006C0751"/>
    <w:rsid w:val="006C2AA0"/>
    <w:rsid w:val="006C30B0"/>
    <w:rsid w:val="006C3A17"/>
    <w:rsid w:val="006C6645"/>
    <w:rsid w:val="006D03A7"/>
    <w:rsid w:val="006D4789"/>
    <w:rsid w:val="006D56B4"/>
    <w:rsid w:val="006D623E"/>
    <w:rsid w:val="006E1F9D"/>
    <w:rsid w:val="006E1FD0"/>
    <w:rsid w:val="006E31CD"/>
    <w:rsid w:val="006E4938"/>
    <w:rsid w:val="006F188E"/>
    <w:rsid w:val="006F236E"/>
    <w:rsid w:val="006F2631"/>
    <w:rsid w:val="006F4894"/>
    <w:rsid w:val="006F54B6"/>
    <w:rsid w:val="006F573F"/>
    <w:rsid w:val="006F6964"/>
    <w:rsid w:val="00702119"/>
    <w:rsid w:val="00703110"/>
    <w:rsid w:val="00704424"/>
    <w:rsid w:val="0070700D"/>
    <w:rsid w:val="00707CB1"/>
    <w:rsid w:val="0071020A"/>
    <w:rsid w:val="00710443"/>
    <w:rsid w:val="00710815"/>
    <w:rsid w:val="00710BA8"/>
    <w:rsid w:val="00711B20"/>
    <w:rsid w:val="00711BB7"/>
    <w:rsid w:val="00712ED0"/>
    <w:rsid w:val="00714DB8"/>
    <w:rsid w:val="0071595C"/>
    <w:rsid w:val="007240CB"/>
    <w:rsid w:val="007242BD"/>
    <w:rsid w:val="007326A6"/>
    <w:rsid w:val="007342D9"/>
    <w:rsid w:val="00734360"/>
    <w:rsid w:val="00734F05"/>
    <w:rsid w:val="00735F4B"/>
    <w:rsid w:val="00736DD6"/>
    <w:rsid w:val="007415B5"/>
    <w:rsid w:val="00746017"/>
    <w:rsid w:val="007475F0"/>
    <w:rsid w:val="0076060B"/>
    <w:rsid w:val="00761396"/>
    <w:rsid w:val="007617E3"/>
    <w:rsid w:val="00762FAA"/>
    <w:rsid w:val="00764D87"/>
    <w:rsid w:val="00764FD7"/>
    <w:rsid w:val="00766024"/>
    <w:rsid w:val="00767019"/>
    <w:rsid w:val="007702B9"/>
    <w:rsid w:val="00770CD6"/>
    <w:rsid w:val="00771257"/>
    <w:rsid w:val="00771F43"/>
    <w:rsid w:val="00772AC5"/>
    <w:rsid w:val="00773E5E"/>
    <w:rsid w:val="007759EB"/>
    <w:rsid w:val="0077609D"/>
    <w:rsid w:val="007772D7"/>
    <w:rsid w:val="00783AFE"/>
    <w:rsid w:val="00785F58"/>
    <w:rsid w:val="00786CED"/>
    <w:rsid w:val="007876E7"/>
    <w:rsid w:val="00791B78"/>
    <w:rsid w:val="00792E86"/>
    <w:rsid w:val="00797A0F"/>
    <w:rsid w:val="007A38C7"/>
    <w:rsid w:val="007A39E1"/>
    <w:rsid w:val="007A3A16"/>
    <w:rsid w:val="007A4E83"/>
    <w:rsid w:val="007A53FB"/>
    <w:rsid w:val="007A6802"/>
    <w:rsid w:val="007A74E6"/>
    <w:rsid w:val="007B0225"/>
    <w:rsid w:val="007B1D7B"/>
    <w:rsid w:val="007B2B7F"/>
    <w:rsid w:val="007B2F6A"/>
    <w:rsid w:val="007B52C4"/>
    <w:rsid w:val="007C0C65"/>
    <w:rsid w:val="007C15DD"/>
    <w:rsid w:val="007C3F52"/>
    <w:rsid w:val="007C42CC"/>
    <w:rsid w:val="007D0AAB"/>
    <w:rsid w:val="007D4A2D"/>
    <w:rsid w:val="007D7A99"/>
    <w:rsid w:val="007E1B5D"/>
    <w:rsid w:val="007E5222"/>
    <w:rsid w:val="007E7235"/>
    <w:rsid w:val="007E7EAB"/>
    <w:rsid w:val="007F073F"/>
    <w:rsid w:val="007F1352"/>
    <w:rsid w:val="007F209E"/>
    <w:rsid w:val="007F261B"/>
    <w:rsid w:val="007F2C88"/>
    <w:rsid w:val="007F2FD3"/>
    <w:rsid w:val="007F400C"/>
    <w:rsid w:val="007F4CE6"/>
    <w:rsid w:val="007F72B8"/>
    <w:rsid w:val="007F7320"/>
    <w:rsid w:val="007F7855"/>
    <w:rsid w:val="00800F51"/>
    <w:rsid w:val="00802606"/>
    <w:rsid w:val="008175E2"/>
    <w:rsid w:val="00820C87"/>
    <w:rsid w:val="00822332"/>
    <w:rsid w:val="00825844"/>
    <w:rsid w:val="0082628F"/>
    <w:rsid w:val="00827257"/>
    <w:rsid w:val="0083029E"/>
    <w:rsid w:val="00833652"/>
    <w:rsid w:val="00834CA9"/>
    <w:rsid w:val="00835BF5"/>
    <w:rsid w:val="00836C37"/>
    <w:rsid w:val="00837783"/>
    <w:rsid w:val="008404C5"/>
    <w:rsid w:val="00841345"/>
    <w:rsid w:val="00844ECF"/>
    <w:rsid w:val="00847511"/>
    <w:rsid w:val="008475FF"/>
    <w:rsid w:val="008520A4"/>
    <w:rsid w:val="00852D48"/>
    <w:rsid w:val="00855611"/>
    <w:rsid w:val="008559D4"/>
    <w:rsid w:val="008565FF"/>
    <w:rsid w:val="00856DD2"/>
    <w:rsid w:val="00857981"/>
    <w:rsid w:val="00857C49"/>
    <w:rsid w:val="008621BD"/>
    <w:rsid w:val="008641A4"/>
    <w:rsid w:val="00864E60"/>
    <w:rsid w:val="0086572E"/>
    <w:rsid w:val="008710FB"/>
    <w:rsid w:val="0087327F"/>
    <w:rsid w:val="008746B8"/>
    <w:rsid w:val="00875740"/>
    <w:rsid w:val="00880CAD"/>
    <w:rsid w:val="008819EE"/>
    <w:rsid w:val="0088203B"/>
    <w:rsid w:val="008825BF"/>
    <w:rsid w:val="00883552"/>
    <w:rsid w:val="00885415"/>
    <w:rsid w:val="00887FFE"/>
    <w:rsid w:val="00892060"/>
    <w:rsid w:val="00892806"/>
    <w:rsid w:val="00892E9D"/>
    <w:rsid w:val="00895316"/>
    <w:rsid w:val="00897A50"/>
    <w:rsid w:val="008A1692"/>
    <w:rsid w:val="008A77C0"/>
    <w:rsid w:val="008B3032"/>
    <w:rsid w:val="008B3287"/>
    <w:rsid w:val="008B3FF1"/>
    <w:rsid w:val="008B7A41"/>
    <w:rsid w:val="008B7A7F"/>
    <w:rsid w:val="008C271E"/>
    <w:rsid w:val="008C48C2"/>
    <w:rsid w:val="008C48DD"/>
    <w:rsid w:val="008C4BE1"/>
    <w:rsid w:val="008C6D10"/>
    <w:rsid w:val="008D0E71"/>
    <w:rsid w:val="008D3B49"/>
    <w:rsid w:val="008D5D46"/>
    <w:rsid w:val="008D6430"/>
    <w:rsid w:val="008D7358"/>
    <w:rsid w:val="008E28F2"/>
    <w:rsid w:val="008E39AA"/>
    <w:rsid w:val="008E4F9E"/>
    <w:rsid w:val="008E6B41"/>
    <w:rsid w:val="008E7176"/>
    <w:rsid w:val="008F0099"/>
    <w:rsid w:val="008F15D9"/>
    <w:rsid w:val="008F237C"/>
    <w:rsid w:val="008F55E9"/>
    <w:rsid w:val="008F5E1F"/>
    <w:rsid w:val="008F5E61"/>
    <w:rsid w:val="008F719B"/>
    <w:rsid w:val="008F74CC"/>
    <w:rsid w:val="008F79CE"/>
    <w:rsid w:val="009009AF"/>
    <w:rsid w:val="00901A20"/>
    <w:rsid w:val="00904017"/>
    <w:rsid w:val="00905305"/>
    <w:rsid w:val="009054EA"/>
    <w:rsid w:val="0090727F"/>
    <w:rsid w:val="009077F7"/>
    <w:rsid w:val="009123B2"/>
    <w:rsid w:val="00912472"/>
    <w:rsid w:val="00915093"/>
    <w:rsid w:val="009176A3"/>
    <w:rsid w:val="009228FD"/>
    <w:rsid w:val="0092323D"/>
    <w:rsid w:val="00924895"/>
    <w:rsid w:val="00925092"/>
    <w:rsid w:val="00927317"/>
    <w:rsid w:val="009320BA"/>
    <w:rsid w:val="009340EE"/>
    <w:rsid w:val="00934CF3"/>
    <w:rsid w:val="00935E15"/>
    <w:rsid w:val="009370B1"/>
    <w:rsid w:val="009375B3"/>
    <w:rsid w:val="00937C7F"/>
    <w:rsid w:val="0094066F"/>
    <w:rsid w:val="00941885"/>
    <w:rsid w:val="00942E6D"/>
    <w:rsid w:val="009431F8"/>
    <w:rsid w:val="00943961"/>
    <w:rsid w:val="00944862"/>
    <w:rsid w:val="0094491F"/>
    <w:rsid w:val="0094497C"/>
    <w:rsid w:val="009458D6"/>
    <w:rsid w:val="00946195"/>
    <w:rsid w:val="00950CB3"/>
    <w:rsid w:val="00951057"/>
    <w:rsid w:val="00951434"/>
    <w:rsid w:val="00951C2B"/>
    <w:rsid w:val="0095565C"/>
    <w:rsid w:val="0095618E"/>
    <w:rsid w:val="00956AC9"/>
    <w:rsid w:val="00957EAF"/>
    <w:rsid w:val="00957FF6"/>
    <w:rsid w:val="009603A5"/>
    <w:rsid w:val="00962E59"/>
    <w:rsid w:val="009662AF"/>
    <w:rsid w:val="00966568"/>
    <w:rsid w:val="00967CFA"/>
    <w:rsid w:val="00972697"/>
    <w:rsid w:val="0097648E"/>
    <w:rsid w:val="00981503"/>
    <w:rsid w:val="00982A14"/>
    <w:rsid w:val="00982BF0"/>
    <w:rsid w:val="0099478C"/>
    <w:rsid w:val="00996B21"/>
    <w:rsid w:val="00996BCD"/>
    <w:rsid w:val="00997212"/>
    <w:rsid w:val="0099792A"/>
    <w:rsid w:val="009A055A"/>
    <w:rsid w:val="009A12FE"/>
    <w:rsid w:val="009A42E1"/>
    <w:rsid w:val="009A62DE"/>
    <w:rsid w:val="009A64D7"/>
    <w:rsid w:val="009A6F8A"/>
    <w:rsid w:val="009A75EE"/>
    <w:rsid w:val="009A7A51"/>
    <w:rsid w:val="009A7C46"/>
    <w:rsid w:val="009B04BB"/>
    <w:rsid w:val="009B0A91"/>
    <w:rsid w:val="009B0D0E"/>
    <w:rsid w:val="009B1902"/>
    <w:rsid w:val="009B2E25"/>
    <w:rsid w:val="009B4C23"/>
    <w:rsid w:val="009B684C"/>
    <w:rsid w:val="009B7D16"/>
    <w:rsid w:val="009C416C"/>
    <w:rsid w:val="009C4942"/>
    <w:rsid w:val="009C613E"/>
    <w:rsid w:val="009D05AE"/>
    <w:rsid w:val="009D4116"/>
    <w:rsid w:val="009D4EBE"/>
    <w:rsid w:val="009D50F7"/>
    <w:rsid w:val="009D6004"/>
    <w:rsid w:val="009D6C1D"/>
    <w:rsid w:val="009D71D5"/>
    <w:rsid w:val="009E00D4"/>
    <w:rsid w:val="009E1152"/>
    <w:rsid w:val="009E1706"/>
    <w:rsid w:val="009E7865"/>
    <w:rsid w:val="009F059F"/>
    <w:rsid w:val="009F0DC2"/>
    <w:rsid w:val="009F2FD7"/>
    <w:rsid w:val="009F408B"/>
    <w:rsid w:val="009F445B"/>
    <w:rsid w:val="009F6872"/>
    <w:rsid w:val="009F75C7"/>
    <w:rsid w:val="00A0001E"/>
    <w:rsid w:val="00A01893"/>
    <w:rsid w:val="00A01FE3"/>
    <w:rsid w:val="00A04035"/>
    <w:rsid w:val="00A073EE"/>
    <w:rsid w:val="00A10125"/>
    <w:rsid w:val="00A11621"/>
    <w:rsid w:val="00A1239D"/>
    <w:rsid w:val="00A1719C"/>
    <w:rsid w:val="00A174ED"/>
    <w:rsid w:val="00A17F56"/>
    <w:rsid w:val="00A22C0C"/>
    <w:rsid w:val="00A25BB1"/>
    <w:rsid w:val="00A266C5"/>
    <w:rsid w:val="00A26EA1"/>
    <w:rsid w:val="00A31509"/>
    <w:rsid w:val="00A31BDE"/>
    <w:rsid w:val="00A32EEC"/>
    <w:rsid w:val="00A33337"/>
    <w:rsid w:val="00A3494B"/>
    <w:rsid w:val="00A3642F"/>
    <w:rsid w:val="00A377C8"/>
    <w:rsid w:val="00A40C5A"/>
    <w:rsid w:val="00A41B07"/>
    <w:rsid w:val="00A42BD3"/>
    <w:rsid w:val="00A47C4B"/>
    <w:rsid w:val="00A47DDC"/>
    <w:rsid w:val="00A5105B"/>
    <w:rsid w:val="00A53F96"/>
    <w:rsid w:val="00A54424"/>
    <w:rsid w:val="00A544C1"/>
    <w:rsid w:val="00A544EC"/>
    <w:rsid w:val="00A55917"/>
    <w:rsid w:val="00A5643E"/>
    <w:rsid w:val="00A575C9"/>
    <w:rsid w:val="00A57ADC"/>
    <w:rsid w:val="00A57BBD"/>
    <w:rsid w:val="00A60C3B"/>
    <w:rsid w:val="00A631A6"/>
    <w:rsid w:val="00A639E9"/>
    <w:rsid w:val="00A654B8"/>
    <w:rsid w:val="00A66549"/>
    <w:rsid w:val="00A7037B"/>
    <w:rsid w:val="00A83CCE"/>
    <w:rsid w:val="00A84F4A"/>
    <w:rsid w:val="00A90023"/>
    <w:rsid w:val="00A90FFE"/>
    <w:rsid w:val="00A92B4F"/>
    <w:rsid w:val="00A93058"/>
    <w:rsid w:val="00A94F68"/>
    <w:rsid w:val="00A9683C"/>
    <w:rsid w:val="00AA000A"/>
    <w:rsid w:val="00AA0B34"/>
    <w:rsid w:val="00AA0EF2"/>
    <w:rsid w:val="00AA1494"/>
    <w:rsid w:val="00AA2128"/>
    <w:rsid w:val="00AA6406"/>
    <w:rsid w:val="00AA677F"/>
    <w:rsid w:val="00AA6FAF"/>
    <w:rsid w:val="00AB0C46"/>
    <w:rsid w:val="00AB1160"/>
    <w:rsid w:val="00AB39AA"/>
    <w:rsid w:val="00AB401A"/>
    <w:rsid w:val="00AB55AC"/>
    <w:rsid w:val="00AB5D19"/>
    <w:rsid w:val="00AB5E7F"/>
    <w:rsid w:val="00AC29E4"/>
    <w:rsid w:val="00AC2B25"/>
    <w:rsid w:val="00AC4AFF"/>
    <w:rsid w:val="00AC63CE"/>
    <w:rsid w:val="00AC6F86"/>
    <w:rsid w:val="00AC74E4"/>
    <w:rsid w:val="00AD274E"/>
    <w:rsid w:val="00AD30E1"/>
    <w:rsid w:val="00AD3187"/>
    <w:rsid w:val="00AD4E83"/>
    <w:rsid w:val="00AD611B"/>
    <w:rsid w:val="00AD6FFC"/>
    <w:rsid w:val="00AD7FBE"/>
    <w:rsid w:val="00AE0C2A"/>
    <w:rsid w:val="00AE2C18"/>
    <w:rsid w:val="00AE565B"/>
    <w:rsid w:val="00AE77F2"/>
    <w:rsid w:val="00AF0243"/>
    <w:rsid w:val="00AF0C43"/>
    <w:rsid w:val="00AF3A74"/>
    <w:rsid w:val="00AF45D2"/>
    <w:rsid w:val="00AF4AD6"/>
    <w:rsid w:val="00AF4C9D"/>
    <w:rsid w:val="00AF5134"/>
    <w:rsid w:val="00AF60AB"/>
    <w:rsid w:val="00AF64C2"/>
    <w:rsid w:val="00AF7C71"/>
    <w:rsid w:val="00B02E88"/>
    <w:rsid w:val="00B03004"/>
    <w:rsid w:val="00B0491E"/>
    <w:rsid w:val="00B04ADB"/>
    <w:rsid w:val="00B04ADD"/>
    <w:rsid w:val="00B06AF0"/>
    <w:rsid w:val="00B11611"/>
    <w:rsid w:val="00B12529"/>
    <w:rsid w:val="00B16CC3"/>
    <w:rsid w:val="00B17631"/>
    <w:rsid w:val="00B17E69"/>
    <w:rsid w:val="00B212E4"/>
    <w:rsid w:val="00B22337"/>
    <w:rsid w:val="00B23365"/>
    <w:rsid w:val="00B2495B"/>
    <w:rsid w:val="00B249FE"/>
    <w:rsid w:val="00B341B4"/>
    <w:rsid w:val="00B34ADA"/>
    <w:rsid w:val="00B352DD"/>
    <w:rsid w:val="00B366C0"/>
    <w:rsid w:val="00B40541"/>
    <w:rsid w:val="00B40C9C"/>
    <w:rsid w:val="00B413A9"/>
    <w:rsid w:val="00B42451"/>
    <w:rsid w:val="00B42603"/>
    <w:rsid w:val="00B42B40"/>
    <w:rsid w:val="00B4336E"/>
    <w:rsid w:val="00B43E86"/>
    <w:rsid w:val="00B43F52"/>
    <w:rsid w:val="00B44D33"/>
    <w:rsid w:val="00B44E3E"/>
    <w:rsid w:val="00B45318"/>
    <w:rsid w:val="00B50131"/>
    <w:rsid w:val="00B5041C"/>
    <w:rsid w:val="00B5090A"/>
    <w:rsid w:val="00B52955"/>
    <w:rsid w:val="00B530E1"/>
    <w:rsid w:val="00B55B4C"/>
    <w:rsid w:val="00B577C5"/>
    <w:rsid w:val="00B577F2"/>
    <w:rsid w:val="00B63C38"/>
    <w:rsid w:val="00B648A5"/>
    <w:rsid w:val="00B709AE"/>
    <w:rsid w:val="00B72D5D"/>
    <w:rsid w:val="00B72DB8"/>
    <w:rsid w:val="00B72E3A"/>
    <w:rsid w:val="00B74706"/>
    <w:rsid w:val="00B77527"/>
    <w:rsid w:val="00B807E2"/>
    <w:rsid w:val="00B81BCF"/>
    <w:rsid w:val="00B827B2"/>
    <w:rsid w:val="00B82D70"/>
    <w:rsid w:val="00B87CC9"/>
    <w:rsid w:val="00B90559"/>
    <w:rsid w:val="00B905DA"/>
    <w:rsid w:val="00B913CD"/>
    <w:rsid w:val="00B9178C"/>
    <w:rsid w:val="00B92300"/>
    <w:rsid w:val="00B92A75"/>
    <w:rsid w:val="00B96109"/>
    <w:rsid w:val="00BA010E"/>
    <w:rsid w:val="00BA046C"/>
    <w:rsid w:val="00BA0BFA"/>
    <w:rsid w:val="00BA1F88"/>
    <w:rsid w:val="00BA2126"/>
    <w:rsid w:val="00BA491F"/>
    <w:rsid w:val="00BA639E"/>
    <w:rsid w:val="00BA71C3"/>
    <w:rsid w:val="00BB0E09"/>
    <w:rsid w:val="00BB2AD0"/>
    <w:rsid w:val="00BB4637"/>
    <w:rsid w:val="00BB4D38"/>
    <w:rsid w:val="00BB77C3"/>
    <w:rsid w:val="00BC2A20"/>
    <w:rsid w:val="00BC6459"/>
    <w:rsid w:val="00BC6F75"/>
    <w:rsid w:val="00BD0F4A"/>
    <w:rsid w:val="00BD16CA"/>
    <w:rsid w:val="00BD3285"/>
    <w:rsid w:val="00BD406C"/>
    <w:rsid w:val="00BD46A2"/>
    <w:rsid w:val="00BD64DA"/>
    <w:rsid w:val="00BD6EF7"/>
    <w:rsid w:val="00BE0A07"/>
    <w:rsid w:val="00BE3B66"/>
    <w:rsid w:val="00BE5E2E"/>
    <w:rsid w:val="00BF186E"/>
    <w:rsid w:val="00BF231F"/>
    <w:rsid w:val="00BF2B9B"/>
    <w:rsid w:val="00C00E4B"/>
    <w:rsid w:val="00C01FC1"/>
    <w:rsid w:val="00C02E5F"/>
    <w:rsid w:val="00C03EC0"/>
    <w:rsid w:val="00C10DB3"/>
    <w:rsid w:val="00C13909"/>
    <w:rsid w:val="00C15554"/>
    <w:rsid w:val="00C217F8"/>
    <w:rsid w:val="00C22820"/>
    <w:rsid w:val="00C24CBB"/>
    <w:rsid w:val="00C306E1"/>
    <w:rsid w:val="00C31059"/>
    <w:rsid w:val="00C376EA"/>
    <w:rsid w:val="00C4103F"/>
    <w:rsid w:val="00C41F3F"/>
    <w:rsid w:val="00C43632"/>
    <w:rsid w:val="00C4419B"/>
    <w:rsid w:val="00C50991"/>
    <w:rsid w:val="00C52735"/>
    <w:rsid w:val="00C55D60"/>
    <w:rsid w:val="00C60989"/>
    <w:rsid w:val="00C60BF8"/>
    <w:rsid w:val="00C6129D"/>
    <w:rsid w:val="00C64408"/>
    <w:rsid w:val="00C64643"/>
    <w:rsid w:val="00C65710"/>
    <w:rsid w:val="00C65EEC"/>
    <w:rsid w:val="00C67EFE"/>
    <w:rsid w:val="00C703F0"/>
    <w:rsid w:val="00C71CDB"/>
    <w:rsid w:val="00C720E9"/>
    <w:rsid w:val="00C73196"/>
    <w:rsid w:val="00C73FA1"/>
    <w:rsid w:val="00C75399"/>
    <w:rsid w:val="00C760BF"/>
    <w:rsid w:val="00C80BDC"/>
    <w:rsid w:val="00C81E91"/>
    <w:rsid w:val="00C839A5"/>
    <w:rsid w:val="00C90C6F"/>
    <w:rsid w:val="00C91A50"/>
    <w:rsid w:val="00C941BA"/>
    <w:rsid w:val="00C943AA"/>
    <w:rsid w:val="00C966EC"/>
    <w:rsid w:val="00C979CD"/>
    <w:rsid w:val="00CA3FD2"/>
    <w:rsid w:val="00CA5096"/>
    <w:rsid w:val="00CB194B"/>
    <w:rsid w:val="00CB2FEB"/>
    <w:rsid w:val="00CB443B"/>
    <w:rsid w:val="00CB65AA"/>
    <w:rsid w:val="00CB66AE"/>
    <w:rsid w:val="00CB6AA8"/>
    <w:rsid w:val="00CB75B3"/>
    <w:rsid w:val="00CC2B02"/>
    <w:rsid w:val="00CC516F"/>
    <w:rsid w:val="00CC52FA"/>
    <w:rsid w:val="00CC5E09"/>
    <w:rsid w:val="00CC6ECC"/>
    <w:rsid w:val="00CD104F"/>
    <w:rsid w:val="00CD31FB"/>
    <w:rsid w:val="00CD404E"/>
    <w:rsid w:val="00CD42BE"/>
    <w:rsid w:val="00CD6B0A"/>
    <w:rsid w:val="00CD722F"/>
    <w:rsid w:val="00CE0A3C"/>
    <w:rsid w:val="00CE515A"/>
    <w:rsid w:val="00CE7F58"/>
    <w:rsid w:val="00CF0194"/>
    <w:rsid w:val="00CF1624"/>
    <w:rsid w:val="00CF2587"/>
    <w:rsid w:val="00CF5C46"/>
    <w:rsid w:val="00CF6E1E"/>
    <w:rsid w:val="00CF7CCB"/>
    <w:rsid w:val="00D0139F"/>
    <w:rsid w:val="00D022B9"/>
    <w:rsid w:val="00D03277"/>
    <w:rsid w:val="00D03AE9"/>
    <w:rsid w:val="00D04190"/>
    <w:rsid w:val="00D0433C"/>
    <w:rsid w:val="00D04B63"/>
    <w:rsid w:val="00D10B6F"/>
    <w:rsid w:val="00D10D50"/>
    <w:rsid w:val="00D127DF"/>
    <w:rsid w:val="00D142FD"/>
    <w:rsid w:val="00D14B75"/>
    <w:rsid w:val="00D15E8B"/>
    <w:rsid w:val="00D16DEF"/>
    <w:rsid w:val="00D17BE0"/>
    <w:rsid w:val="00D2081F"/>
    <w:rsid w:val="00D2415D"/>
    <w:rsid w:val="00D25E9B"/>
    <w:rsid w:val="00D2784B"/>
    <w:rsid w:val="00D317FC"/>
    <w:rsid w:val="00D31FDA"/>
    <w:rsid w:val="00D33AA5"/>
    <w:rsid w:val="00D33B9D"/>
    <w:rsid w:val="00D3450C"/>
    <w:rsid w:val="00D345FA"/>
    <w:rsid w:val="00D360BD"/>
    <w:rsid w:val="00D36D80"/>
    <w:rsid w:val="00D37744"/>
    <w:rsid w:val="00D43EB7"/>
    <w:rsid w:val="00D449A8"/>
    <w:rsid w:val="00D45261"/>
    <w:rsid w:val="00D45F72"/>
    <w:rsid w:val="00D45FA7"/>
    <w:rsid w:val="00D46277"/>
    <w:rsid w:val="00D462A4"/>
    <w:rsid w:val="00D4670F"/>
    <w:rsid w:val="00D472A0"/>
    <w:rsid w:val="00D474CC"/>
    <w:rsid w:val="00D50156"/>
    <w:rsid w:val="00D50768"/>
    <w:rsid w:val="00D514A0"/>
    <w:rsid w:val="00D548B8"/>
    <w:rsid w:val="00D54F32"/>
    <w:rsid w:val="00D560CF"/>
    <w:rsid w:val="00D5676E"/>
    <w:rsid w:val="00D5688D"/>
    <w:rsid w:val="00D56E7C"/>
    <w:rsid w:val="00D6142E"/>
    <w:rsid w:val="00D61760"/>
    <w:rsid w:val="00D61979"/>
    <w:rsid w:val="00D61A29"/>
    <w:rsid w:val="00D620C4"/>
    <w:rsid w:val="00D63BCE"/>
    <w:rsid w:val="00D672CA"/>
    <w:rsid w:val="00D70624"/>
    <w:rsid w:val="00D71665"/>
    <w:rsid w:val="00D71833"/>
    <w:rsid w:val="00D72C63"/>
    <w:rsid w:val="00D73924"/>
    <w:rsid w:val="00D74BF7"/>
    <w:rsid w:val="00D75AB4"/>
    <w:rsid w:val="00D77451"/>
    <w:rsid w:val="00D80057"/>
    <w:rsid w:val="00D80092"/>
    <w:rsid w:val="00D83C36"/>
    <w:rsid w:val="00D84847"/>
    <w:rsid w:val="00D86CF0"/>
    <w:rsid w:val="00D91863"/>
    <w:rsid w:val="00D92833"/>
    <w:rsid w:val="00D95993"/>
    <w:rsid w:val="00D96CE1"/>
    <w:rsid w:val="00DA0DD0"/>
    <w:rsid w:val="00DA1A05"/>
    <w:rsid w:val="00DB0174"/>
    <w:rsid w:val="00DB5841"/>
    <w:rsid w:val="00DB71DA"/>
    <w:rsid w:val="00DC1B0F"/>
    <w:rsid w:val="00DC3094"/>
    <w:rsid w:val="00DC3E18"/>
    <w:rsid w:val="00DC6F5F"/>
    <w:rsid w:val="00DD01F2"/>
    <w:rsid w:val="00DD2499"/>
    <w:rsid w:val="00DD706B"/>
    <w:rsid w:val="00DD7D6C"/>
    <w:rsid w:val="00DE214F"/>
    <w:rsid w:val="00DE3BBF"/>
    <w:rsid w:val="00DE5316"/>
    <w:rsid w:val="00DE6D2D"/>
    <w:rsid w:val="00DF13E3"/>
    <w:rsid w:val="00DF1BAE"/>
    <w:rsid w:val="00E0206E"/>
    <w:rsid w:val="00E025FE"/>
    <w:rsid w:val="00E02993"/>
    <w:rsid w:val="00E0321C"/>
    <w:rsid w:val="00E03475"/>
    <w:rsid w:val="00E0354A"/>
    <w:rsid w:val="00E0417C"/>
    <w:rsid w:val="00E07BB7"/>
    <w:rsid w:val="00E12D94"/>
    <w:rsid w:val="00E13356"/>
    <w:rsid w:val="00E15643"/>
    <w:rsid w:val="00E1630E"/>
    <w:rsid w:val="00E17CF7"/>
    <w:rsid w:val="00E2282D"/>
    <w:rsid w:val="00E2444C"/>
    <w:rsid w:val="00E252C8"/>
    <w:rsid w:val="00E25C76"/>
    <w:rsid w:val="00E27873"/>
    <w:rsid w:val="00E3031F"/>
    <w:rsid w:val="00E32D8B"/>
    <w:rsid w:val="00E33B45"/>
    <w:rsid w:val="00E34B8B"/>
    <w:rsid w:val="00E35FD2"/>
    <w:rsid w:val="00E36DE8"/>
    <w:rsid w:val="00E40037"/>
    <w:rsid w:val="00E41D1E"/>
    <w:rsid w:val="00E422A8"/>
    <w:rsid w:val="00E42A4F"/>
    <w:rsid w:val="00E42E7C"/>
    <w:rsid w:val="00E43CCF"/>
    <w:rsid w:val="00E46BBD"/>
    <w:rsid w:val="00E52FE5"/>
    <w:rsid w:val="00E5315C"/>
    <w:rsid w:val="00E5361B"/>
    <w:rsid w:val="00E55998"/>
    <w:rsid w:val="00E56BDC"/>
    <w:rsid w:val="00E56FD6"/>
    <w:rsid w:val="00E57B11"/>
    <w:rsid w:val="00E57F3F"/>
    <w:rsid w:val="00E62650"/>
    <w:rsid w:val="00E70AC9"/>
    <w:rsid w:val="00E71C4C"/>
    <w:rsid w:val="00E72601"/>
    <w:rsid w:val="00E72C5F"/>
    <w:rsid w:val="00E777D5"/>
    <w:rsid w:val="00E845CB"/>
    <w:rsid w:val="00E8478C"/>
    <w:rsid w:val="00E84E42"/>
    <w:rsid w:val="00E907F6"/>
    <w:rsid w:val="00E91EC3"/>
    <w:rsid w:val="00E93A12"/>
    <w:rsid w:val="00E948E7"/>
    <w:rsid w:val="00E95970"/>
    <w:rsid w:val="00E970A4"/>
    <w:rsid w:val="00E97E46"/>
    <w:rsid w:val="00EA06EF"/>
    <w:rsid w:val="00EA20F7"/>
    <w:rsid w:val="00EA246D"/>
    <w:rsid w:val="00EA3694"/>
    <w:rsid w:val="00EA3F32"/>
    <w:rsid w:val="00EA6078"/>
    <w:rsid w:val="00EA7242"/>
    <w:rsid w:val="00EB1C18"/>
    <w:rsid w:val="00EB1FB4"/>
    <w:rsid w:val="00EB24C1"/>
    <w:rsid w:val="00EB3726"/>
    <w:rsid w:val="00EB602D"/>
    <w:rsid w:val="00EB6A81"/>
    <w:rsid w:val="00EC3773"/>
    <w:rsid w:val="00EC3962"/>
    <w:rsid w:val="00EC6CA1"/>
    <w:rsid w:val="00ED188B"/>
    <w:rsid w:val="00ED21F7"/>
    <w:rsid w:val="00ED2BD0"/>
    <w:rsid w:val="00ED5146"/>
    <w:rsid w:val="00ED7D0B"/>
    <w:rsid w:val="00EE0FBC"/>
    <w:rsid w:val="00EE1A85"/>
    <w:rsid w:val="00EE24CF"/>
    <w:rsid w:val="00EE6852"/>
    <w:rsid w:val="00EE6A14"/>
    <w:rsid w:val="00EF16ED"/>
    <w:rsid w:val="00EF28EB"/>
    <w:rsid w:val="00EF2DF3"/>
    <w:rsid w:val="00EF4CCF"/>
    <w:rsid w:val="00EF50D9"/>
    <w:rsid w:val="00F0282D"/>
    <w:rsid w:val="00F04CE5"/>
    <w:rsid w:val="00F055B4"/>
    <w:rsid w:val="00F1001D"/>
    <w:rsid w:val="00F13D28"/>
    <w:rsid w:val="00F1472E"/>
    <w:rsid w:val="00F14B4C"/>
    <w:rsid w:val="00F155BE"/>
    <w:rsid w:val="00F161A7"/>
    <w:rsid w:val="00F16438"/>
    <w:rsid w:val="00F209AC"/>
    <w:rsid w:val="00F2192F"/>
    <w:rsid w:val="00F26748"/>
    <w:rsid w:val="00F26BB2"/>
    <w:rsid w:val="00F27DEB"/>
    <w:rsid w:val="00F32F22"/>
    <w:rsid w:val="00F351E5"/>
    <w:rsid w:val="00F3676E"/>
    <w:rsid w:val="00F403A2"/>
    <w:rsid w:val="00F452C0"/>
    <w:rsid w:val="00F45680"/>
    <w:rsid w:val="00F45AB6"/>
    <w:rsid w:val="00F47A7E"/>
    <w:rsid w:val="00F509C0"/>
    <w:rsid w:val="00F5337C"/>
    <w:rsid w:val="00F533E2"/>
    <w:rsid w:val="00F63173"/>
    <w:rsid w:val="00F63E87"/>
    <w:rsid w:val="00F673C6"/>
    <w:rsid w:val="00F6749C"/>
    <w:rsid w:val="00F71C58"/>
    <w:rsid w:val="00F73140"/>
    <w:rsid w:val="00F755FB"/>
    <w:rsid w:val="00F75B52"/>
    <w:rsid w:val="00F76241"/>
    <w:rsid w:val="00F76EFE"/>
    <w:rsid w:val="00F77863"/>
    <w:rsid w:val="00F82455"/>
    <w:rsid w:val="00F85DCE"/>
    <w:rsid w:val="00F8658F"/>
    <w:rsid w:val="00F87B91"/>
    <w:rsid w:val="00F90124"/>
    <w:rsid w:val="00F919B2"/>
    <w:rsid w:val="00F91B72"/>
    <w:rsid w:val="00F91EB5"/>
    <w:rsid w:val="00F929C9"/>
    <w:rsid w:val="00F93181"/>
    <w:rsid w:val="00F93277"/>
    <w:rsid w:val="00F96171"/>
    <w:rsid w:val="00F9694B"/>
    <w:rsid w:val="00F9791D"/>
    <w:rsid w:val="00FA2652"/>
    <w:rsid w:val="00FA2835"/>
    <w:rsid w:val="00FA7EC0"/>
    <w:rsid w:val="00FB07E0"/>
    <w:rsid w:val="00FB186B"/>
    <w:rsid w:val="00FB32C2"/>
    <w:rsid w:val="00FB3313"/>
    <w:rsid w:val="00FC0808"/>
    <w:rsid w:val="00FC0B37"/>
    <w:rsid w:val="00FC153B"/>
    <w:rsid w:val="00FC2D0F"/>
    <w:rsid w:val="00FC5282"/>
    <w:rsid w:val="00FC5A1E"/>
    <w:rsid w:val="00FD0412"/>
    <w:rsid w:val="00FD2280"/>
    <w:rsid w:val="00FD27E7"/>
    <w:rsid w:val="00FD3F7B"/>
    <w:rsid w:val="00FD4066"/>
    <w:rsid w:val="00FD5237"/>
    <w:rsid w:val="00FD53A6"/>
    <w:rsid w:val="00FD54F5"/>
    <w:rsid w:val="00FE0A67"/>
    <w:rsid w:val="00FE1C74"/>
    <w:rsid w:val="00FE2CB2"/>
    <w:rsid w:val="00FE6167"/>
    <w:rsid w:val="00FF30AD"/>
    <w:rsid w:val="00FF6EAB"/>
    <w:rsid w:val="00FF7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09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662AF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9662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7C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62AF"/>
    <w:pPr>
      <w:keepNext/>
      <w:spacing w:line="480" w:lineRule="auto"/>
      <w:ind w:firstLine="851"/>
      <w:outlineLvl w:val="3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925092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8">
    <w:name w:val="heading 8"/>
    <w:basedOn w:val="a"/>
    <w:next w:val="a"/>
    <w:link w:val="80"/>
    <w:qFormat/>
    <w:rsid w:val="009662A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925092"/>
    <w:rPr>
      <w:rFonts w:ascii="Calibri" w:eastAsia="Times New Roman" w:hAnsi="Calibri" w:cs="Times New Roman"/>
      <w:b/>
      <w:bCs/>
      <w:lang w:eastAsia="ru-RU"/>
    </w:rPr>
  </w:style>
  <w:style w:type="paragraph" w:customStyle="1" w:styleId="21">
    <w:name w:val="Основной текст 21"/>
    <w:basedOn w:val="a"/>
    <w:rsid w:val="0092509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 w:val="32"/>
      <w:szCs w:val="20"/>
    </w:rPr>
  </w:style>
  <w:style w:type="paragraph" w:styleId="a3">
    <w:name w:val="caption"/>
    <w:basedOn w:val="a"/>
    <w:qFormat/>
    <w:rsid w:val="00925092"/>
    <w:pPr>
      <w:widowControl w:val="0"/>
      <w:jc w:val="center"/>
    </w:pPr>
    <w:rPr>
      <w:b/>
      <w:szCs w:val="20"/>
    </w:rPr>
  </w:style>
  <w:style w:type="paragraph" w:customStyle="1" w:styleId="Iaeaaeaiea2">
    <w:name w:val="Iaeaaeaiea 2"/>
    <w:basedOn w:val="a"/>
    <w:next w:val="a"/>
    <w:rsid w:val="00925092"/>
    <w:pPr>
      <w:autoSpaceDE w:val="0"/>
      <w:autoSpaceDN w:val="0"/>
      <w:adjustRightInd w:val="0"/>
    </w:pPr>
    <w:rPr>
      <w:rFonts w:eastAsia="Calibri"/>
      <w:lang w:eastAsia="en-US"/>
    </w:rPr>
  </w:style>
  <w:style w:type="character" w:customStyle="1" w:styleId="Aeiannueea">
    <w:name w:val="Aeia.nnueea"/>
    <w:rsid w:val="00925092"/>
    <w:rPr>
      <w:color w:val="000000"/>
      <w:sz w:val="28"/>
      <w:szCs w:val="28"/>
    </w:rPr>
  </w:style>
  <w:style w:type="paragraph" w:customStyle="1" w:styleId="a4">
    <w:name w:val="список с точками"/>
    <w:basedOn w:val="a"/>
    <w:rsid w:val="00702119"/>
    <w:pPr>
      <w:tabs>
        <w:tab w:val="num" w:pos="720"/>
        <w:tab w:val="num" w:pos="756"/>
      </w:tabs>
      <w:spacing w:line="312" w:lineRule="auto"/>
      <w:ind w:left="756" w:hanging="720"/>
      <w:jc w:val="both"/>
    </w:pPr>
  </w:style>
  <w:style w:type="paragraph" w:styleId="a5">
    <w:name w:val="Balloon Text"/>
    <w:basedOn w:val="a"/>
    <w:semiHidden/>
    <w:rsid w:val="00CC516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9B2E25"/>
    <w:pPr>
      <w:widowControl w:val="0"/>
      <w:snapToGrid w:val="0"/>
    </w:pPr>
    <w:rPr>
      <w:rFonts w:ascii="Times New Roman" w:eastAsia="Times New Roman" w:hAnsi="Times New Roman"/>
    </w:rPr>
  </w:style>
  <w:style w:type="character" w:styleId="a6">
    <w:name w:val="Hyperlink"/>
    <w:uiPriority w:val="99"/>
    <w:rsid w:val="00AC6F86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7A3A1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A3A16"/>
  </w:style>
  <w:style w:type="table" w:styleId="aa">
    <w:name w:val="Table Grid"/>
    <w:basedOn w:val="a1"/>
    <w:uiPriority w:val="59"/>
    <w:rsid w:val="00997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E97E46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E97E46"/>
    <w:rPr>
      <w:rFonts w:ascii="Times New Roman" w:eastAsia="Times New Roman" w:hAnsi="Times New Roman"/>
    </w:rPr>
  </w:style>
  <w:style w:type="character" w:styleId="ad">
    <w:name w:val="footnote reference"/>
    <w:uiPriority w:val="99"/>
    <w:semiHidden/>
    <w:unhideWhenUsed/>
    <w:rsid w:val="00E97E46"/>
    <w:rPr>
      <w:vertAlign w:val="superscript"/>
    </w:rPr>
  </w:style>
  <w:style w:type="paragraph" w:customStyle="1" w:styleId="12">
    <w:name w:val="Основной текст с отступом1"/>
    <w:autoRedefine/>
    <w:rsid w:val="0009622E"/>
    <w:pPr>
      <w:shd w:val="clear" w:color="auto" w:fill="FFFFFF"/>
      <w:tabs>
        <w:tab w:val="left" w:pos="0"/>
        <w:tab w:val="left" w:pos="15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line="360" w:lineRule="auto"/>
      <w:ind w:firstLine="709"/>
      <w:jc w:val="both"/>
    </w:pPr>
    <w:rPr>
      <w:rFonts w:ascii="Times New Roman" w:eastAsia="ヒラギノ角ゴ Pro W3" w:hAnsi="Times New Roman"/>
      <w:sz w:val="28"/>
    </w:rPr>
  </w:style>
  <w:style w:type="paragraph" w:customStyle="1" w:styleId="Default">
    <w:name w:val="Default"/>
    <w:rsid w:val="0094486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30">
    <w:name w:val="Заголовок 3 Знак"/>
    <w:link w:val="3"/>
    <w:uiPriority w:val="9"/>
    <w:rsid w:val="00CF7CCB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CF7CC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R2">
    <w:name w:val="FR2"/>
    <w:rsid w:val="00CF7CCB"/>
    <w:pPr>
      <w:widowControl w:val="0"/>
      <w:tabs>
        <w:tab w:val="num" w:pos="643"/>
      </w:tabs>
      <w:spacing w:line="300" w:lineRule="auto"/>
      <w:ind w:firstLine="720"/>
      <w:jc w:val="both"/>
    </w:pPr>
    <w:rPr>
      <w:rFonts w:ascii="Times New Roman" w:eastAsia="Times New Roman" w:hAnsi="Times New Roman"/>
      <w:sz w:val="28"/>
    </w:rPr>
  </w:style>
  <w:style w:type="character" w:styleId="ae">
    <w:name w:val="Strong"/>
    <w:uiPriority w:val="22"/>
    <w:qFormat/>
    <w:rsid w:val="00CF7CCB"/>
    <w:rPr>
      <w:b/>
      <w:bCs/>
    </w:rPr>
  </w:style>
  <w:style w:type="paragraph" w:styleId="31">
    <w:name w:val="Body Text Indent 3"/>
    <w:basedOn w:val="a"/>
    <w:link w:val="32"/>
    <w:rsid w:val="00B23365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link w:val="31"/>
    <w:rsid w:val="00B23365"/>
    <w:rPr>
      <w:rFonts w:eastAsia="Times New Roman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E56BD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56BDC"/>
    <w:rPr>
      <w:rFonts w:ascii="Times New Roman" w:eastAsia="Times New Roman" w:hAnsi="Times New Roman"/>
      <w:sz w:val="24"/>
      <w:szCs w:val="24"/>
    </w:rPr>
  </w:style>
  <w:style w:type="character" w:customStyle="1" w:styleId="13">
    <w:name w:val="Основной текст1"/>
    <w:uiPriority w:val="99"/>
    <w:rsid w:val="00D15E8B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Bodytext2">
    <w:name w:val="Body text2"/>
    <w:uiPriority w:val="99"/>
    <w:rsid w:val="00D15E8B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styleId="af1">
    <w:name w:val="Normal (Web)"/>
    <w:basedOn w:val="a"/>
    <w:uiPriority w:val="99"/>
    <w:rsid w:val="006D4789"/>
    <w:pPr>
      <w:spacing w:before="100" w:beforeAutospacing="1" w:after="100" w:afterAutospacing="1"/>
    </w:pPr>
  </w:style>
  <w:style w:type="paragraph" w:styleId="af2">
    <w:name w:val="Body Text Indent"/>
    <w:basedOn w:val="a"/>
    <w:link w:val="af3"/>
    <w:uiPriority w:val="99"/>
    <w:unhideWhenUsed/>
    <w:rsid w:val="00D360BD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semiHidden/>
    <w:rsid w:val="00D360BD"/>
    <w:rPr>
      <w:rFonts w:ascii="Times New Roman" w:eastAsia="Times New Roman" w:hAnsi="Times New Roman"/>
      <w:sz w:val="24"/>
      <w:szCs w:val="24"/>
    </w:rPr>
  </w:style>
  <w:style w:type="paragraph" w:customStyle="1" w:styleId="22">
    <w:name w:val="Обычный2"/>
    <w:rsid w:val="00D360BD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4">
    <w:name w:val="Стиль Знак Знак Знак Знак"/>
    <w:basedOn w:val="a"/>
    <w:rsid w:val="00665E9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5">
    <w:name w:val="Body Text"/>
    <w:basedOn w:val="a"/>
    <w:link w:val="af6"/>
    <w:unhideWhenUsed/>
    <w:rsid w:val="009662AF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9662AF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9662AF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9662A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9662AF"/>
    <w:rPr>
      <w:rFonts w:ascii="Times New Roman" w:eastAsia="Times New Roman" w:hAnsi="Times New Roman"/>
      <w:sz w:val="28"/>
    </w:rPr>
  </w:style>
  <w:style w:type="character" w:customStyle="1" w:styleId="80">
    <w:name w:val="Заголовок 8 Знак"/>
    <w:basedOn w:val="a0"/>
    <w:link w:val="8"/>
    <w:rsid w:val="009662AF"/>
    <w:rPr>
      <w:rFonts w:ascii="Times New Roman" w:eastAsia="Times New Roman" w:hAnsi="Times New Roman"/>
      <w:i/>
      <w:iCs/>
      <w:sz w:val="24"/>
      <w:szCs w:val="24"/>
    </w:rPr>
  </w:style>
  <w:style w:type="paragraph" w:styleId="23">
    <w:name w:val="Body Text 2"/>
    <w:basedOn w:val="a"/>
    <w:link w:val="24"/>
    <w:rsid w:val="009662AF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662AF"/>
    <w:rPr>
      <w:rFonts w:ascii="Times New Roman" w:eastAsia="Times New Roman" w:hAnsi="Times New Roman"/>
    </w:rPr>
  </w:style>
  <w:style w:type="paragraph" w:styleId="33">
    <w:name w:val="Body Text 3"/>
    <w:basedOn w:val="a"/>
    <w:link w:val="34"/>
    <w:rsid w:val="009662A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9662AF"/>
    <w:rPr>
      <w:rFonts w:ascii="Times New Roman" w:eastAsia="Times New Roman" w:hAnsi="Times New Roman"/>
      <w:sz w:val="16"/>
      <w:szCs w:val="16"/>
    </w:rPr>
  </w:style>
  <w:style w:type="paragraph" w:styleId="af7">
    <w:name w:val="Title"/>
    <w:basedOn w:val="a"/>
    <w:link w:val="af8"/>
    <w:qFormat/>
    <w:rsid w:val="009662AF"/>
    <w:pPr>
      <w:widowControl w:val="0"/>
      <w:spacing w:line="360" w:lineRule="auto"/>
      <w:jc w:val="center"/>
    </w:pPr>
    <w:rPr>
      <w:snapToGrid w:val="0"/>
      <w:sz w:val="28"/>
      <w:szCs w:val="20"/>
    </w:rPr>
  </w:style>
  <w:style w:type="character" w:customStyle="1" w:styleId="af8">
    <w:name w:val="Название Знак"/>
    <w:basedOn w:val="a0"/>
    <w:link w:val="af7"/>
    <w:rsid w:val="009662AF"/>
    <w:rPr>
      <w:rFonts w:ascii="Times New Roman" w:eastAsia="Times New Roman" w:hAnsi="Times New Roman"/>
      <w:snapToGrid w:val="0"/>
      <w:sz w:val="28"/>
    </w:rPr>
  </w:style>
  <w:style w:type="paragraph" w:styleId="af9">
    <w:name w:val="Subtitle"/>
    <w:basedOn w:val="a"/>
    <w:link w:val="afa"/>
    <w:qFormat/>
    <w:rsid w:val="009662AF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a">
    <w:name w:val="Подзаголовок Знак"/>
    <w:basedOn w:val="a0"/>
    <w:link w:val="af9"/>
    <w:rsid w:val="009662AF"/>
    <w:rPr>
      <w:rFonts w:ascii="Times New Roman" w:eastAsia="Times New Roman" w:hAnsi="Times New Roman"/>
      <w:b/>
      <w:snapToGrid w:val="0"/>
      <w:sz w:val="28"/>
    </w:rPr>
  </w:style>
  <w:style w:type="paragraph" w:customStyle="1" w:styleId="FR1">
    <w:name w:val="FR1"/>
    <w:rsid w:val="009662AF"/>
    <w:pPr>
      <w:widowControl w:val="0"/>
      <w:spacing w:before="320"/>
      <w:jc w:val="center"/>
    </w:pPr>
    <w:rPr>
      <w:rFonts w:ascii="Arial" w:eastAsia="Times New Roman" w:hAnsi="Arial"/>
      <w:b/>
      <w:i/>
      <w:snapToGrid w:val="0"/>
    </w:rPr>
  </w:style>
  <w:style w:type="paragraph" w:customStyle="1" w:styleId="afb">
    <w:name w:val="Знак"/>
    <w:basedOn w:val="a"/>
    <w:rsid w:val="009662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c">
    <w:name w:val="List Paragraph"/>
    <w:aliases w:val="Содержание. 2 уровень,Table-Normal,RSHB_Table-Normal"/>
    <w:basedOn w:val="a"/>
    <w:link w:val="afd"/>
    <w:uiPriority w:val="34"/>
    <w:qFormat/>
    <w:rsid w:val="009662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e">
    <w:name w:val="Заголовок_ТАБ"/>
    <w:basedOn w:val="a"/>
    <w:autoRedefine/>
    <w:rsid w:val="009662AF"/>
    <w:rPr>
      <w:bCs/>
      <w:sz w:val="28"/>
      <w:szCs w:val="20"/>
    </w:rPr>
  </w:style>
  <w:style w:type="paragraph" w:styleId="25">
    <w:name w:val="Body Text Indent 2"/>
    <w:basedOn w:val="a"/>
    <w:link w:val="26"/>
    <w:rsid w:val="009662AF"/>
    <w:pPr>
      <w:spacing w:after="120" w:line="480" w:lineRule="auto"/>
      <w:ind w:left="283"/>
    </w:pPr>
    <w:rPr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rsid w:val="009662AF"/>
    <w:rPr>
      <w:rFonts w:ascii="Times New Roman" w:eastAsia="Times New Roman" w:hAnsi="Times New Roman"/>
    </w:rPr>
  </w:style>
  <w:style w:type="paragraph" w:customStyle="1" w:styleId="j">
    <w:name w:val="j"/>
    <w:basedOn w:val="a"/>
    <w:rsid w:val="009662AF"/>
    <w:p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14">
    <w:name w:val="Абзац списка1"/>
    <w:basedOn w:val="a"/>
    <w:rsid w:val="009662A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">
    <w:name w:val="Îáû÷íûé"/>
    <w:uiPriority w:val="99"/>
    <w:rsid w:val="002C449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Iiiaeuiue">
    <w:name w:val="Ii?iaeuiue"/>
    <w:uiPriority w:val="99"/>
    <w:rsid w:val="00D2081F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/>
      <w:b/>
      <w:bCs/>
      <w:sz w:val="30"/>
      <w:szCs w:val="30"/>
    </w:rPr>
  </w:style>
  <w:style w:type="paragraph" w:styleId="27">
    <w:name w:val="toc 2"/>
    <w:basedOn w:val="a"/>
    <w:next w:val="a"/>
    <w:autoRedefine/>
    <w:semiHidden/>
    <w:rsid w:val="004B2235"/>
    <w:pPr>
      <w:tabs>
        <w:tab w:val="left" w:leader="dot" w:pos="3500"/>
      </w:tabs>
      <w:spacing w:line="360" w:lineRule="auto"/>
      <w:jc w:val="center"/>
    </w:pPr>
    <w:rPr>
      <w:b/>
      <w:noProof/>
      <w:sz w:val="28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CC2B02"/>
    <w:rPr>
      <w:rFonts w:ascii="Times New Roman" w:eastAsia="Times New Roman" w:hAnsi="Times New Roman"/>
      <w:sz w:val="24"/>
      <w:szCs w:val="24"/>
    </w:rPr>
  </w:style>
  <w:style w:type="paragraph" w:customStyle="1" w:styleId="c28">
    <w:name w:val="c28"/>
    <w:basedOn w:val="a"/>
    <w:rsid w:val="00CC2B02"/>
    <w:pPr>
      <w:spacing w:before="100" w:beforeAutospacing="1" w:after="100" w:afterAutospacing="1"/>
    </w:pPr>
  </w:style>
  <w:style w:type="paragraph" w:customStyle="1" w:styleId="p12">
    <w:name w:val="p12"/>
    <w:basedOn w:val="a"/>
    <w:rsid w:val="00681995"/>
    <w:pPr>
      <w:spacing w:before="100" w:beforeAutospacing="1" w:after="100" w:afterAutospacing="1"/>
    </w:pPr>
  </w:style>
  <w:style w:type="character" w:customStyle="1" w:styleId="aff0">
    <w:name w:val="Основной текст_"/>
    <w:link w:val="28"/>
    <w:rsid w:val="00681995"/>
    <w:rPr>
      <w:sz w:val="27"/>
      <w:szCs w:val="27"/>
      <w:shd w:val="clear" w:color="auto" w:fill="FFFFFF"/>
    </w:rPr>
  </w:style>
  <w:style w:type="paragraph" w:customStyle="1" w:styleId="28">
    <w:name w:val="Основной текст2"/>
    <w:basedOn w:val="a"/>
    <w:link w:val="aff0"/>
    <w:rsid w:val="00681995"/>
    <w:pPr>
      <w:widowControl w:val="0"/>
      <w:shd w:val="clear" w:color="auto" w:fill="FFFFFF"/>
      <w:spacing w:line="0" w:lineRule="atLeast"/>
    </w:pPr>
    <w:rPr>
      <w:rFonts w:ascii="Calibri" w:eastAsia="Calibri" w:hAnsi="Calibri"/>
      <w:sz w:val="27"/>
      <w:szCs w:val="27"/>
    </w:rPr>
  </w:style>
  <w:style w:type="paragraph" w:customStyle="1" w:styleId="Standard">
    <w:name w:val="Standard"/>
    <w:rsid w:val="00681995"/>
    <w:pPr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ff1">
    <w:name w:val="СВЕЛ тектс Знак"/>
    <w:link w:val="aff2"/>
    <w:uiPriority w:val="99"/>
    <w:locked/>
    <w:rsid w:val="00B96109"/>
    <w:rPr>
      <w:rFonts w:eastAsia="Arial Unicode MS"/>
      <w:bCs/>
      <w:sz w:val="24"/>
      <w:szCs w:val="24"/>
    </w:rPr>
  </w:style>
  <w:style w:type="paragraph" w:customStyle="1" w:styleId="aff2">
    <w:name w:val="СВЕЛ тектс"/>
    <w:basedOn w:val="a"/>
    <w:link w:val="aff1"/>
    <w:uiPriority w:val="99"/>
    <w:rsid w:val="00B96109"/>
    <w:pPr>
      <w:spacing w:line="360" w:lineRule="auto"/>
      <w:ind w:firstLine="709"/>
      <w:jc w:val="both"/>
    </w:pPr>
    <w:rPr>
      <w:rFonts w:ascii="Calibri" w:eastAsia="Arial Unicode MS" w:hAnsi="Calibri"/>
      <w:bCs/>
    </w:rPr>
  </w:style>
  <w:style w:type="character" w:customStyle="1" w:styleId="afd">
    <w:name w:val="Абзац списка Знак"/>
    <w:aliases w:val="Содержание. 2 уровень Знак,Table-Normal Знак,RSHB_Table-Normal Знак"/>
    <w:link w:val="afc"/>
    <w:uiPriority w:val="34"/>
    <w:locked/>
    <w:rsid w:val="00EB602D"/>
    <w:rPr>
      <w:sz w:val="22"/>
      <w:szCs w:val="22"/>
      <w:lang w:eastAsia="en-US"/>
    </w:rPr>
  </w:style>
  <w:style w:type="paragraph" w:styleId="15">
    <w:name w:val="toc 1"/>
    <w:basedOn w:val="a"/>
    <w:next w:val="a"/>
    <w:autoRedefine/>
    <w:uiPriority w:val="39"/>
    <w:unhideWhenUsed/>
    <w:rsid w:val="00CF0194"/>
    <w:pPr>
      <w:spacing w:after="100"/>
    </w:pPr>
  </w:style>
  <w:style w:type="paragraph" w:customStyle="1" w:styleId="Style29">
    <w:name w:val="Style29"/>
    <w:basedOn w:val="a"/>
    <w:uiPriority w:val="99"/>
    <w:rsid w:val="00856DD2"/>
    <w:pPr>
      <w:widowControl w:val="0"/>
      <w:autoSpaceDE w:val="0"/>
      <w:autoSpaceDN w:val="0"/>
      <w:adjustRightInd w:val="0"/>
      <w:spacing w:line="370" w:lineRule="exact"/>
      <w:ind w:hanging="581"/>
    </w:pPr>
  </w:style>
  <w:style w:type="character" w:customStyle="1" w:styleId="FontStyle75">
    <w:name w:val="Font Style75"/>
    <w:uiPriority w:val="99"/>
    <w:rsid w:val="00856DD2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6">
    <w:name w:val="Font Style76"/>
    <w:uiPriority w:val="99"/>
    <w:rsid w:val="00856DD2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2">
    <w:name w:val="Style12"/>
    <w:basedOn w:val="a"/>
    <w:uiPriority w:val="99"/>
    <w:rsid w:val="00683B72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uiPriority w:val="99"/>
    <w:rsid w:val="00683B72"/>
    <w:pPr>
      <w:widowControl w:val="0"/>
      <w:autoSpaceDE w:val="0"/>
      <w:autoSpaceDN w:val="0"/>
      <w:adjustRightInd w:val="0"/>
    </w:pPr>
  </w:style>
  <w:style w:type="character" w:customStyle="1" w:styleId="FontStyle73">
    <w:name w:val="Font Style73"/>
    <w:uiPriority w:val="99"/>
    <w:rsid w:val="00683B7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aff3">
    <w:name w:val="FollowedHyperlink"/>
    <w:basedOn w:val="a0"/>
    <w:uiPriority w:val="99"/>
    <w:semiHidden/>
    <w:unhideWhenUsed/>
    <w:rsid w:val="0092323D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rsid w:val="00D10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10B6F"/>
    <w:rPr>
      <w:rFonts w:ascii="Courier New" w:eastAsia="Times New Roman" w:hAnsi="Courier New"/>
    </w:rPr>
  </w:style>
  <w:style w:type="character" w:customStyle="1" w:styleId="FontStyle47">
    <w:name w:val="Font Style47"/>
    <w:uiPriority w:val="99"/>
    <w:rsid w:val="00D10B6F"/>
    <w:rPr>
      <w:rFonts w:ascii="Times New Roman" w:hAnsi="Times New Roman" w:cs="Times New Roman"/>
      <w:b/>
      <w:bCs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e.lanbook.com/books/element.php?pl1_cid=25&amp;pl1_id=57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ology.gpntb.ru/ecolibworld/project/regions_russia/north_caucasus/stavropol/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0"/>
      <c:depthPercent val="100"/>
      <c:rAngAx val="1"/>
    </c:view3D>
    <c:floor>
      <c:spPr>
        <a:noFill/>
        <a:ln w="3175">
          <a:solidFill>
            <a:srgbClr val="000000"/>
          </a:solidFill>
          <a:prstDash val="solid"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6.5146579804560331E-2"/>
          <c:y val="4.0000000000000112E-2"/>
          <c:w val="0.91856677524429675"/>
          <c:h val="0.697777777777779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Прибыль от продаж</c:v>
                </c:pt>
              </c:strCache>
            </c:strRef>
          </c:tx>
          <c:spPr>
            <a:solidFill>
              <a:schemeClr val="accent6">
                <a:lumMod val="20000"/>
                <a:lumOff val="80000"/>
              </a:schemeClr>
            </a:solidFill>
            <a:ln w="7636">
              <a:solidFill>
                <a:srgbClr val="000000"/>
              </a:solidFill>
              <a:prstDash val="solid"/>
            </a:ln>
          </c:spPr>
          <c:cat>
            <c:numRef>
              <c:f>Sheet1!$B$1:$D$1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2110</c:v>
                </c:pt>
                <c:pt idx="1">
                  <c:v>2310</c:v>
                </c:pt>
                <c:pt idx="2">
                  <c:v>3047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18B-4B4D-A564-D93EA3A82733}"/>
            </c:ext>
          </c:extLst>
        </c:ser>
        <c:ser>
          <c:idx val="2"/>
          <c:order val="1"/>
          <c:tx>
            <c:strRef>
              <c:f>Sheet1!$A$4</c:f>
              <c:strCache>
                <c:ptCount val="1"/>
                <c:pt idx="0">
                  <c:v>Чистая прибыль</c:v>
                </c:pt>
              </c:strCache>
            </c:strRef>
          </c:tx>
          <c:spPr>
            <a:gradFill rotWithShape="0">
              <a:gsLst>
                <a:gs pos="0">
                  <a:srgbClr val="FFFFCC">
                    <a:gamma/>
                    <a:shade val="46275"/>
                    <a:invGamma/>
                  </a:srgbClr>
                </a:gs>
                <a:gs pos="50000">
                  <a:srgbClr val="FFFFCC"/>
                </a:gs>
                <a:gs pos="100000">
                  <a:srgbClr val="FFFFCC">
                    <a:gamma/>
                    <a:shade val="46275"/>
                    <a:invGamma/>
                  </a:srgbClr>
                </a:gs>
              </a:gsLst>
              <a:lin ang="5400000" scaled="1"/>
            </a:gradFill>
            <a:ln w="7636">
              <a:solidFill>
                <a:srgbClr val="000000"/>
              </a:solidFill>
              <a:prstDash val="solid"/>
            </a:ln>
          </c:spPr>
          <c:cat>
            <c:numRef>
              <c:f>Sheet1!$B$1:$D$1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Sheet1!$B$4:$D$4</c:f>
              <c:numCache>
                <c:formatCode>General</c:formatCode>
                <c:ptCount val="3"/>
                <c:pt idx="0">
                  <c:v>2135</c:v>
                </c:pt>
                <c:pt idx="1">
                  <c:v>2390</c:v>
                </c:pt>
                <c:pt idx="2">
                  <c:v>3149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18B-4B4D-A564-D93EA3A82733}"/>
            </c:ext>
          </c:extLst>
        </c:ser>
        <c:gapDepth val="0"/>
        <c:shape val="box"/>
        <c:axId val="82513920"/>
        <c:axId val="82515456"/>
        <c:axId val="0"/>
      </c:bar3DChart>
      <c:catAx>
        <c:axId val="82513920"/>
        <c:scaling>
          <c:orientation val="minMax"/>
        </c:scaling>
        <c:axPos val="b"/>
        <c:numFmt formatCode="General" sourceLinked="1"/>
        <c:tickLblPos val="low"/>
        <c:spPr>
          <a:ln w="190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82515456"/>
        <c:crosses val="autoZero"/>
        <c:auto val="1"/>
        <c:lblAlgn val="ctr"/>
        <c:lblOffset val="100"/>
        <c:tickLblSkip val="1"/>
        <c:tickMarkSkip val="1"/>
      </c:catAx>
      <c:valAx>
        <c:axId val="82515456"/>
        <c:scaling>
          <c:orientation val="minMax"/>
        </c:scaling>
        <c:axPos val="l"/>
        <c:numFmt formatCode="General" sourceLinked="1"/>
        <c:tickLblPos val="nextTo"/>
        <c:spPr>
          <a:ln w="190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82513920"/>
        <c:crosses val="autoZero"/>
        <c:crossBetween val="between"/>
      </c:valAx>
      <c:spPr>
        <a:noFill/>
        <a:ln w="15272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0.12302034247002028"/>
          <c:y val="0.89777777777777901"/>
          <c:w val="0.78012606506290438"/>
          <c:h val="9.3333333333333726E-2"/>
        </c:manualLayout>
      </c:layout>
      <c:spPr>
        <a:noFill/>
        <a:ln w="15272">
          <a:noFill/>
        </a:ln>
      </c:spPr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60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3C367-1371-4E57-B494-12B1B0A8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3054</TotalTime>
  <Pages>33</Pages>
  <Words>9643</Words>
  <Characters>54967</Characters>
  <Application>Microsoft Office Word</Application>
  <DocSecurity>0</DocSecurity>
  <Lines>458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64482</CharactersWithSpaces>
  <SharedDoc>false</SharedDoc>
  <HLinks>
    <vt:vector size="36" baseType="variant">
      <vt:variant>
        <vt:i4>2621544</vt:i4>
      </vt:variant>
      <vt:variant>
        <vt:i4>18</vt:i4>
      </vt:variant>
      <vt:variant>
        <vt:i4>0</vt:i4>
      </vt:variant>
      <vt:variant>
        <vt:i4>5</vt:i4>
      </vt:variant>
      <vt:variant>
        <vt:lpwstr>http://e.lanbook.com/books/element.php?pl1_cid=25&amp;pl1_id=5714</vt:lpwstr>
      </vt:variant>
      <vt:variant>
        <vt:lpwstr/>
      </vt:variant>
      <vt:variant>
        <vt:i4>3801192</vt:i4>
      </vt:variant>
      <vt:variant>
        <vt:i4>15</vt:i4>
      </vt:variant>
      <vt:variant>
        <vt:i4>0</vt:i4>
      </vt:variant>
      <vt:variant>
        <vt:i4>5</vt:i4>
      </vt:variant>
      <vt:variant>
        <vt:lpwstr>http://ecology.gpntb.ru/ecolibworld/project/regions_russia/north_caucasus/stavropol/</vt:lpwstr>
      </vt:variant>
      <vt:variant>
        <vt:lpwstr/>
      </vt:variant>
      <vt:variant>
        <vt:i4>6750327</vt:i4>
      </vt:variant>
      <vt:variant>
        <vt:i4>12</vt:i4>
      </vt:variant>
      <vt:variant>
        <vt:i4>0</vt:i4>
      </vt:variant>
      <vt:variant>
        <vt:i4>5</vt:i4>
      </vt:variant>
      <vt:variant>
        <vt:lpwstr>https://www.nalog.ru/rn26/about_fts/fts/activities_fts/</vt:lpwstr>
      </vt:variant>
      <vt:variant>
        <vt:lpwstr>t10</vt:lpwstr>
      </vt:variant>
      <vt:variant>
        <vt:i4>6291575</vt:i4>
      </vt:variant>
      <vt:variant>
        <vt:i4>9</vt:i4>
      </vt:variant>
      <vt:variant>
        <vt:i4>0</vt:i4>
      </vt:variant>
      <vt:variant>
        <vt:i4>5</vt:i4>
      </vt:variant>
      <vt:variant>
        <vt:lpwstr>https://www.nalog.ru/rn26/about_fts/fts/activities_fts/</vt:lpwstr>
      </vt:variant>
      <vt:variant>
        <vt:lpwstr>t6</vt:lpwstr>
      </vt:variant>
      <vt:variant>
        <vt:i4>6553719</vt:i4>
      </vt:variant>
      <vt:variant>
        <vt:i4>6</vt:i4>
      </vt:variant>
      <vt:variant>
        <vt:i4>0</vt:i4>
      </vt:variant>
      <vt:variant>
        <vt:i4>5</vt:i4>
      </vt:variant>
      <vt:variant>
        <vt:lpwstr>https://www.nalog.ru/rn26/about_fts/fts/activities_fts/</vt:lpwstr>
      </vt:variant>
      <vt:variant>
        <vt:lpwstr>t2</vt:lpwstr>
      </vt:variant>
      <vt:variant>
        <vt:i4>6750327</vt:i4>
      </vt:variant>
      <vt:variant>
        <vt:i4>3</vt:i4>
      </vt:variant>
      <vt:variant>
        <vt:i4>0</vt:i4>
      </vt:variant>
      <vt:variant>
        <vt:i4>5</vt:i4>
      </vt:variant>
      <vt:variant>
        <vt:lpwstr>https://www.nalog.ru/rn26/about_fts/fts/activities_fts/</vt:lpwstr>
      </vt:variant>
      <vt:variant>
        <vt:lpwstr>t1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61</cp:revision>
  <cp:lastPrinted>2020-01-30T14:17:00Z</cp:lastPrinted>
  <dcterms:created xsi:type="dcterms:W3CDTF">2020-04-03T09:25:00Z</dcterms:created>
  <dcterms:modified xsi:type="dcterms:W3CDTF">2020-11-19T13:21:00Z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